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F8E" w:rsidRDefault="00394F8E" w:rsidP="001C2759">
      <w:pPr>
        <w:spacing w:before="240" w:after="0" w:line="240" w:lineRule="auto"/>
        <w:ind w:left="-720" w:right="-270"/>
        <w:jc w:val="center"/>
        <w:rPr>
          <w:b/>
          <w:i/>
          <w:sz w:val="72"/>
          <w:szCs w:val="72"/>
        </w:rPr>
      </w:pPr>
      <w:r>
        <w:rPr>
          <w:b/>
          <w:i/>
          <w:sz w:val="96"/>
          <w:szCs w:val="96"/>
        </w:rPr>
        <w:t>Stop</w:t>
      </w:r>
      <w:r w:rsidR="00572D6C">
        <w:rPr>
          <w:b/>
          <w:i/>
          <w:sz w:val="96"/>
          <w:szCs w:val="96"/>
        </w:rPr>
        <w:t xml:space="preserve"> </w:t>
      </w:r>
      <w:r w:rsidR="004F559A" w:rsidRPr="00477D81">
        <w:rPr>
          <w:b/>
          <w:i/>
          <w:sz w:val="96"/>
          <w:szCs w:val="96"/>
        </w:rPr>
        <w:t>Common Core</w:t>
      </w:r>
      <w:r w:rsidR="00A3562A" w:rsidRPr="00477D81">
        <w:rPr>
          <w:b/>
          <w:i/>
          <w:sz w:val="72"/>
          <w:szCs w:val="72"/>
        </w:rPr>
        <w:t xml:space="preserve"> </w:t>
      </w:r>
    </w:p>
    <w:p w:rsidR="004F559A" w:rsidRPr="00394F8E" w:rsidRDefault="00A3562A" w:rsidP="00F15744">
      <w:pPr>
        <w:spacing w:after="0" w:line="240" w:lineRule="auto"/>
        <w:ind w:left="-720" w:right="-270"/>
        <w:jc w:val="center"/>
        <w:rPr>
          <w:b/>
          <w:i/>
          <w:sz w:val="40"/>
          <w:szCs w:val="40"/>
        </w:rPr>
      </w:pPr>
      <w:r w:rsidRPr="00394F8E">
        <w:rPr>
          <w:b/>
          <w:i/>
          <w:sz w:val="40"/>
          <w:szCs w:val="40"/>
        </w:rPr>
        <w:t>State Standards</w:t>
      </w:r>
      <w:r w:rsidR="006142CC" w:rsidRPr="00394F8E">
        <w:rPr>
          <w:b/>
          <w:i/>
          <w:sz w:val="40"/>
          <w:szCs w:val="40"/>
        </w:rPr>
        <w:t xml:space="preserve"> and</w:t>
      </w:r>
      <w:r w:rsidR="00AE7ADE" w:rsidRPr="00394F8E">
        <w:rPr>
          <w:b/>
          <w:i/>
          <w:sz w:val="40"/>
          <w:szCs w:val="40"/>
        </w:rPr>
        <w:t xml:space="preserve"> federally funded </w:t>
      </w:r>
      <w:r w:rsidR="006142CC" w:rsidRPr="00394F8E">
        <w:rPr>
          <w:b/>
          <w:i/>
          <w:sz w:val="40"/>
          <w:szCs w:val="40"/>
        </w:rPr>
        <w:t>Smarter Testing</w:t>
      </w:r>
    </w:p>
    <w:p w:rsidR="008F587F" w:rsidRPr="00477D81" w:rsidRDefault="008F587F" w:rsidP="004B5947">
      <w:pPr>
        <w:spacing w:before="240" w:line="240" w:lineRule="auto"/>
        <w:ind w:left="-720" w:right="-270"/>
        <w:rPr>
          <w:b/>
          <w:sz w:val="48"/>
          <w:szCs w:val="48"/>
        </w:rPr>
      </w:pPr>
      <w:r w:rsidRPr="00477D81">
        <w:rPr>
          <w:b/>
          <w:sz w:val="48"/>
          <w:szCs w:val="48"/>
        </w:rPr>
        <w:t>FACT:  WE LOSE FREEDOM with COMMON CORE!</w:t>
      </w:r>
    </w:p>
    <w:p w:rsidR="00BD74F8" w:rsidRPr="00601ADA" w:rsidRDefault="00BD74F8" w:rsidP="004B5947">
      <w:pPr>
        <w:pStyle w:val="ListParagraph"/>
        <w:numPr>
          <w:ilvl w:val="0"/>
          <w:numId w:val="2"/>
        </w:numPr>
        <w:ind w:right="-270"/>
        <w:rPr>
          <w:b/>
          <w:sz w:val="28"/>
          <w:szCs w:val="28"/>
        </w:rPr>
      </w:pPr>
      <w:r w:rsidRPr="00601ADA">
        <w:rPr>
          <w:b/>
          <w:sz w:val="28"/>
          <w:szCs w:val="28"/>
          <w:u w:val="single"/>
        </w:rPr>
        <w:t xml:space="preserve">No Cost </w:t>
      </w:r>
      <w:r w:rsidR="00000090" w:rsidRPr="00601ADA">
        <w:rPr>
          <w:b/>
          <w:sz w:val="28"/>
          <w:szCs w:val="28"/>
          <w:u w:val="single"/>
        </w:rPr>
        <w:t>A</w:t>
      </w:r>
      <w:r w:rsidRPr="00601ADA">
        <w:rPr>
          <w:b/>
          <w:sz w:val="28"/>
          <w:szCs w:val="28"/>
          <w:u w:val="single"/>
        </w:rPr>
        <w:t>nalysis</w:t>
      </w:r>
      <w:r w:rsidRPr="00601ADA">
        <w:rPr>
          <w:b/>
          <w:sz w:val="28"/>
          <w:szCs w:val="28"/>
        </w:rPr>
        <w:t xml:space="preserve"> was done </w:t>
      </w:r>
      <w:r w:rsidR="00104F56" w:rsidRPr="00601ADA">
        <w:rPr>
          <w:b/>
          <w:sz w:val="28"/>
          <w:szCs w:val="28"/>
        </w:rPr>
        <w:t>before</w:t>
      </w:r>
      <w:r w:rsidR="00000090" w:rsidRPr="00601ADA">
        <w:rPr>
          <w:b/>
          <w:sz w:val="28"/>
          <w:szCs w:val="28"/>
        </w:rPr>
        <w:t xml:space="preserve"> Michigan adopted Common Core (</w:t>
      </w:r>
      <w:r w:rsidRPr="00601ADA">
        <w:rPr>
          <w:b/>
          <w:sz w:val="28"/>
          <w:szCs w:val="28"/>
        </w:rPr>
        <w:t>CC</w:t>
      </w:r>
      <w:r w:rsidR="00000090" w:rsidRPr="00601ADA">
        <w:rPr>
          <w:b/>
          <w:sz w:val="28"/>
          <w:szCs w:val="28"/>
        </w:rPr>
        <w:t>)</w:t>
      </w:r>
      <w:r w:rsidRPr="00601ADA">
        <w:rPr>
          <w:b/>
          <w:sz w:val="28"/>
          <w:szCs w:val="28"/>
        </w:rPr>
        <w:t xml:space="preserve">.  </w:t>
      </w:r>
    </w:p>
    <w:p w:rsidR="00BD74F8" w:rsidRPr="00601ADA" w:rsidRDefault="00BD74F8" w:rsidP="004B5947">
      <w:pPr>
        <w:pStyle w:val="ListParagraph"/>
        <w:ind w:left="-360" w:right="-270"/>
        <w:rPr>
          <w:b/>
          <w:sz w:val="28"/>
          <w:szCs w:val="28"/>
        </w:rPr>
      </w:pPr>
      <w:r w:rsidRPr="00601ADA">
        <w:rPr>
          <w:b/>
          <w:sz w:val="28"/>
          <w:szCs w:val="28"/>
        </w:rPr>
        <w:t xml:space="preserve">Texas estimated a $3 Billion cost and is one of </w:t>
      </w:r>
      <w:r w:rsidR="00A3562A" w:rsidRPr="00601ADA">
        <w:rPr>
          <w:b/>
          <w:sz w:val="28"/>
          <w:szCs w:val="28"/>
        </w:rPr>
        <w:t>5 s</w:t>
      </w:r>
      <w:r w:rsidRPr="00601ADA">
        <w:rPr>
          <w:b/>
          <w:sz w:val="28"/>
          <w:szCs w:val="28"/>
        </w:rPr>
        <w:t>tates that declined CC.</w:t>
      </w:r>
    </w:p>
    <w:p w:rsidR="009268C1" w:rsidRPr="00601ADA" w:rsidRDefault="00000090" w:rsidP="004B5947">
      <w:pPr>
        <w:pStyle w:val="ListParagraph"/>
        <w:numPr>
          <w:ilvl w:val="0"/>
          <w:numId w:val="2"/>
        </w:numPr>
        <w:ind w:right="-270"/>
        <w:rPr>
          <w:b/>
          <w:sz w:val="28"/>
          <w:szCs w:val="28"/>
        </w:rPr>
      </w:pPr>
      <w:r w:rsidRPr="00601ADA">
        <w:rPr>
          <w:b/>
          <w:sz w:val="28"/>
          <w:szCs w:val="28"/>
        </w:rPr>
        <w:t xml:space="preserve">There was </w:t>
      </w:r>
      <w:r w:rsidR="00A3562A" w:rsidRPr="00601ADA">
        <w:rPr>
          <w:b/>
          <w:sz w:val="28"/>
          <w:szCs w:val="28"/>
        </w:rPr>
        <w:t>no</w:t>
      </w:r>
      <w:r w:rsidR="009268C1" w:rsidRPr="00601ADA">
        <w:rPr>
          <w:b/>
          <w:sz w:val="28"/>
          <w:szCs w:val="28"/>
        </w:rPr>
        <w:t xml:space="preserve"> public</w:t>
      </w:r>
      <w:r w:rsidR="004F559A" w:rsidRPr="00601ADA">
        <w:rPr>
          <w:b/>
          <w:sz w:val="28"/>
          <w:szCs w:val="28"/>
        </w:rPr>
        <w:t xml:space="preserve"> or legislative</w:t>
      </w:r>
      <w:r w:rsidR="009268C1" w:rsidRPr="00601ADA">
        <w:rPr>
          <w:b/>
          <w:sz w:val="28"/>
          <w:szCs w:val="28"/>
        </w:rPr>
        <w:t xml:space="preserve"> </w:t>
      </w:r>
      <w:r w:rsidR="00530873" w:rsidRPr="00601ADA">
        <w:rPr>
          <w:b/>
          <w:sz w:val="28"/>
          <w:szCs w:val="28"/>
        </w:rPr>
        <w:t>input</w:t>
      </w:r>
      <w:r w:rsidRPr="00601ADA">
        <w:rPr>
          <w:b/>
          <w:sz w:val="28"/>
          <w:szCs w:val="28"/>
        </w:rPr>
        <w:t>.</w:t>
      </w:r>
      <w:r w:rsidR="00B34D24" w:rsidRPr="00601ADA">
        <w:rPr>
          <w:b/>
          <w:sz w:val="28"/>
          <w:szCs w:val="28"/>
        </w:rPr>
        <w:t xml:space="preserve">  State Board adopted </w:t>
      </w:r>
      <w:r w:rsidR="00031ABD">
        <w:rPr>
          <w:b/>
          <w:sz w:val="28"/>
          <w:szCs w:val="28"/>
        </w:rPr>
        <w:t xml:space="preserve">mere </w:t>
      </w:r>
      <w:r w:rsidR="00F15744">
        <w:rPr>
          <w:b/>
          <w:sz w:val="28"/>
          <w:szCs w:val="28"/>
        </w:rPr>
        <w:t>days after</w:t>
      </w:r>
      <w:r w:rsidR="00B34D24" w:rsidRPr="00601ADA">
        <w:rPr>
          <w:b/>
          <w:sz w:val="28"/>
          <w:szCs w:val="28"/>
        </w:rPr>
        <w:t xml:space="preserve"> written</w:t>
      </w:r>
      <w:r w:rsidR="004F559A" w:rsidRPr="00601ADA">
        <w:rPr>
          <w:b/>
          <w:sz w:val="28"/>
          <w:szCs w:val="28"/>
        </w:rPr>
        <w:t>.</w:t>
      </w:r>
      <w:r w:rsidR="00170E37" w:rsidRPr="00601ADA">
        <w:rPr>
          <w:b/>
          <w:sz w:val="28"/>
          <w:szCs w:val="28"/>
        </w:rPr>
        <w:t xml:space="preserve"> Our legislature did not vote on CC.</w:t>
      </w:r>
      <w:r w:rsidR="0087461D" w:rsidRPr="00601ADA">
        <w:rPr>
          <w:b/>
          <w:sz w:val="28"/>
          <w:szCs w:val="28"/>
        </w:rPr>
        <w:t xml:space="preserve"> </w:t>
      </w:r>
    </w:p>
    <w:p w:rsidR="009268C1" w:rsidRPr="00601ADA" w:rsidRDefault="009268C1" w:rsidP="004B5947">
      <w:pPr>
        <w:pStyle w:val="ListParagraph"/>
        <w:numPr>
          <w:ilvl w:val="0"/>
          <w:numId w:val="2"/>
        </w:numPr>
        <w:ind w:right="-270"/>
        <w:rPr>
          <w:b/>
          <w:sz w:val="28"/>
          <w:szCs w:val="28"/>
        </w:rPr>
      </w:pPr>
      <w:r w:rsidRPr="00601ADA">
        <w:rPr>
          <w:b/>
          <w:sz w:val="28"/>
          <w:szCs w:val="28"/>
        </w:rPr>
        <w:t>MICHIGAN legislature and school board</w:t>
      </w:r>
      <w:r w:rsidR="00E07C1B" w:rsidRPr="00601ADA">
        <w:rPr>
          <w:b/>
          <w:sz w:val="28"/>
          <w:szCs w:val="28"/>
        </w:rPr>
        <w:t xml:space="preserve"> </w:t>
      </w:r>
      <w:r w:rsidRPr="00601ADA">
        <w:rPr>
          <w:b/>
          <w:sz w:val="28"/>
          <w:szCs w:val="28"/>
          <w:u w:val="single"/>
        </w:rPr>
        <w:t>los</w:t>
      </w:r>
      <w:r w:rsidR="004F559A" w:rsidRPr="00601ADA">
        <w:rPr>
          <w:b/>
          <w:sz w:val="28"/>
          <w:szCs w:val="28"/>
          <w:u w:val="single"/>
        </w:rPr>
        <w:t>t</w:t>
      </w:r>
      <w:r w:rsidRPr="00601ADA">
        <w:rPr>
          <w:b/>
          <w:sz w:val="28"/>
          <w:szCs w:val="28"/>
          <w:u w:val="single"/>
        </w:rPr>
        <w:t xml:space="preserve"> control of </w:t>
      </w:r>
      <w:r w:rsidR="00530873" w:rsidRPr="00601ADA">
        <w:rPr>
          <w:b/>
          <w:sz w:val="28"/>
          <w:szCs w:val="28"/>
          <w:u w:val="single"/>
        </w:rPr>
        <w:t>testing and</w:t>
      </w:r>
      <w:r w:rsidR="004F559A" w:rsidRPr="00601ADA">
        <w:rPr>
          <w:b/>
          <w:sz w:val="28"/>
          <w:szCs w:val="28"/>
          <w:u w:val="single"/>
        </w:rPr>
        <w:t xml:space="preserve"> </w:t>
      </w:r>
      <w:r w:rsidR="00B21046" w:rsidRPr="00601ADA">
        <w:rPr>
          <w:b/>
          <w:sz w:val="28"/>
          <w:szCs w:val="28"/>
          <w:u w:val="single"/>
        </w:rPr>
        <w:t>standards</w:t>
      </w:r>
      <w:r w:rsidR="00F019EC" w:rsidRPr="00F019EC">
        <w:rPr>
          <w:b/>
          <w:sz w:val="28"/>
          <w:szCs w:val="28"/>
        </w:rPr>
        <w:t>.  The State Board ceded</w:t>
      </w:r>
      <w:r w:rsidR="00F019EC">
        <w:rPr>
          <w:b/>
          <w:sz w:val="28"/>
          <w:szCs w:val="28"/>
          <w:u w:val="single"/>
        </w:rPr>
        <w:t xml:space="preserve"> </w:t>
      </w:r>
      <w:r w:rsidRPr="00601ADA">
        <w:rPr>
          <w:b/>
          <w:sz w:val="28"/>
          <w:szCs w:val="28"/>
        </w:rPr>
        <w:t xml:space="preserve">control of testing to a </w:t>
      </w:r>
      <w:r w:rsidRPr="00601ADA">
        <w:rPr>
          <w:b/>
          <w:sz w:val="28"/>
          <w:szCs w:val="28"/>
          <w:u w:val="single"/>
        </w:rPr>
        <w:t>federally</w:t>
      </w:r>
      <w:r w:rsidRPr="00601ADA">
        <w:rPr>
          <w:b/>
          <w:sz w:val="28"/>
          <w:szCs w:val="28"/>
        </w:rPr>
        <w:t xml:space="preserve"> funded testing consortium.</w:t>
      </w:r>
    </w:p>
    <w:p w:rsidR="009268C1" w:rsidRPr="00601ADA" w:rsidRDefault="00A3562A" w:rsidP="004B5947">
      <w:pPr>
        <w:pStyle w:val="ListParagraph"/>
        <w:numPr>
          <w:ilvl w:val="0"/>
          <w:numId w:val="2"/>
        </w:numPr>
        <w:ind w:right="-270"/>
        <w:rPr>
          <w:b/>
          <w:sz w:val="28"/>
          <w:szCs w:val="28"/>
        </w:rPr>
      </w:pPr>
      <w:r w:rsidRPr="00601ADA">
        <w:rPr>
          <w:b/>
          <w:sz w:val="28"/>
          <w:szCs w:val="28"/>
        </w:rPr>
        <w:t>1</w:t>
      </w:r>
      <w:r w:rsidR="004F72BC" w:rsidRPr="00601ADA">
        <w:rPr>
          <w:b/>
          <w:sz w:val="28"/>
          <w:szCs w:val="28"/>
        </w:rPr>
        <w:t>7</w:t>
      </w:r>
      <w:r w:rsidR="009268C1" w:rsidRPr="00601ADA">
        <w:rPr>
          <w:b/>
          <w:sz w:val="28"/>
          <w:szCs w:val="28"/>
        </w:rPr>
        <w:t xml:space="preserve"> states are </w:t>
      </w:r>
      <w:r w:rsidR="0087461D" w:rsidRPr="00601ADA">
        <w:rPr>
          <w:b/>
          <w:sz w:val="28"/>
          <w:szCs w:val="28"/>
        </w:rPr>
        <w:t>pushing back against</w:t>
      </w:r>
      <w:r w:rsidR="009268C1" w:rsidRPr="00601ADA">
        <w:rPr>
          <w:b/>
          <w:sz w:val="28"/>
          <w:szCs w:val="28"/>
        </w:rPr>
        <w:t xml:space="preserve"> CC beca</w:t>
      </w:r>
      <w:r w:rsidRPr="00601ADA">
        <w:rPr>
          <w:b/>
          <w:sz w:val="28"/>
          <w:szCs w:val="28"/>
        </w:rPr>
        <w:t xml:space="preserve">use of </w:t>
      </w:r>
      <w:r w:rsidRPr="00601ADA">
        <w:rPr>
          <w:b/>
          <w:sz w:val="28"/>
          <w:szCs w:val="28"/>
          <w:u w:val="single"/>
        </w:rPr>
        <w:t xml:space="preserve">cost and loss of </w:t>
      </w:r>
      <w:r w:rsidR="0087461D" w:rsidRPr="00601ADA">
        <w:rPr>
          <w:b/>
          <w:sz w:val="28"/>
          <w:szCs w:val="28"/>
          <w:u w:val="single"/>
        </w:rPr>
        <w:t xml:space="preserve">state </w:t>
      </w:r>
      <w:r w:rsidRPr="00601ADA">
        <w:rPr>
          <w:b/>
          <w:sz w:val="28"/>
          <w:szCs w:val="28"/>
          <w:u w:val="single"/>
        </w:rPr>
        <w:t>control</w:t>
      </w:r>
      <w:r w:rsidR="009268C1" w:rsidRPr="00601ADA">
        <w:rPr>
          <w:b/>
          <w:sz w:val="28"/>
          <w:szCs w:val="28"/>
          <w:u w:val="single"/>
        </w:rPr>
        <w:t>.</w:t>
      </w:r>
      <w:r w:rsidR="00000090" w:rsidRPr="00601ADA">
        <w:rPr>
          <w:b/>
          <w:sz w:val="28"/>
          <w:szCs w:val="28"/>
        </w:rPr>
        <w:t xml:space="preserve">  </w:t>
      </w:r>
    </w:p>
    <w:p w:rsidR="009268C1" w:rsidRPr="00601ADA" w:rsidRDefault="009268C1" w:rsidP="004B5947">
      <w:pPr>
        <w:pStyle w:val="ListParagraph"/>
        <w:numPr>
          <w:ilvl w:val="0"/>
          <w:numId w:val="2"/>
        </w:numPr>
        <w:ind w:right="-270"/>
        <w:rPr>
          <w:b/>
          <w:sz w:val="28"/>
          <w:szCs w:val="28"/>
        </w:rPr>
      </w:pPr>
      <w:r w:rsidRPr="00601ADA">
        <w:rPr>
          <w:b/>
          <w:sz w:val="28"/>
          <w:szCs w:val="28"/>
        </w:rPr>
        <w:t xml:space="preserve">Our </w:t>
      </w:r>
      <w:r w:rsidRPr="00601ADA">
        <w:rPr>
          <w:b/>
          <w:sz w:val="28"/>
          <w:szCs w:val="28"/>
          <w:u w:val="single"/>
        </w:rPr>
        <w:t>student’s academic and psychometric data</w:t>
      </w:r>
      <w:r w:rsidRPr="00601ADA">
        <w:rPr>
          <w:b/>
          <w:sz w:val="28"/>
          <w:szCs w:val="28"/>
        </w:rPr>
        <w:t xml:space="preserve"> will be collected and </w:t>
      </w:r>
      <w:r w:rsidR="00000090" w:rsidRPr="00601ADA">
        <w:rPr>
          <w:b/>
          <w:sz w:val="28"/>
          <w:szCs w:val="28"/>
        </w:rPr>
        <w:t xml:space="preserve">made </w:t>
      </w:r>
      <w:r w:rsidRPr="00601ADA">
        <w:rPr>
          <w:b/>
          <w:sz w:val="28"/>
          <w:szCs w:val="28"/>
        </w:rPr>
        <w:t>accessible to many due to CC data requirements</w:t>
      </w:r>
      <w:r w:rsidR="00000090" w:rsidRPr="00601ADA">
        <w:rPr>
          <w:b/>
          <w:sz w:val="28"/>
          <w:szCs w:val="28"/>
        </w:rPr>
        <w:t>,</w:t>
      </w:r>
      <w:r w:rsidRPr="00601ADA">
        <w:rPr>
          <w:b/>
          <w:sz w:val="28"/>
          <w:szCs w:val="28"/>
        </w:rPr>
        <w:t xml:space="preserve"> circumventing privacy laws</w:t>
      </w:r>
      <w:r w:rsidR="00530873" w:rsidRPr="00601ADA">
        <w:rPr>
          <w:b/>
          <w:sz w:val="28"/>
          <w:szCs w:val="28"/>
        </w:rPr>
        <w:t xml:space="preserve"> and the contract the State Board of Ed signed</w:t>
      </w:r>
      <w:r w:rsidR="00000090" w:rsidRPr="00601ADA">
        <w:rPr>
          <w:b/>
          <w:sz w:val="28"/>
          <w:szCs w:val="28"/>
        </w:rPr>
        <w:t xml:space="preserve"> with SBAC</w:t>
      </w:r>
      <w:r w:rsidRPr="00601ADA">
        <w:rPr>
          <w:b/>
          <w:sz w:val="28"/>
          <w:szCs w:val="28"/>
        </w:rPr>
        <w:t>.</w:t>
      </w:r>
      <w:r w:rsidR="004F559A" w:rsidRPr="00601ADA">
        <w:rPr>
          <w:b/>
          <w:sz w:val="28"/>
          <w:szCs w:val="28"/>
        </w:rPr>
        <w:t xml:space="preserve"> </w:t>
      </w:r>
    </w:p>
    <w:p w:rsidR="009268C1" w:rsidRPr="00601ADA" w:rsidRDefault="009268C1" w:rsidP="004B5947">
      <w:pPr>
        <w:pStyle w:val="ListParagraph"/>
        <w:numPr>
          <w:ilvl w:val="0"/>
          <w:numId w:val="2"/>
        </w:numPr>
        <w:ind w:right="-270"/>
        <w:rPr>
          <w:b/>
          <w:sz w:val="28"/>
          <w:szCs w:val="28"/>
        </w:rPr>
      </w:pPr>
      <w:r w:rsidRPr="00601ADA">
        <w:rPr>
          <w:b/>
          <w:sz w:val="28"/>
          <w:szCs w:val="28"/>
        </w:rPr>
        <w:t xml:space="preserve">CC does not give Michigan anything we don’t already have.  </w:t>
      </w:r>
      <w:r w:rsidR="00FB0672" w:rsidRPr="00601ADA">
        <w:rPr>
          <w:b/>
          <w:sz w:val="28"/>
          <w:szCs w:val="28"/>
        </w:rPr>
        <w:t>We can get higher standards without federal mandates. CC was not field tested.</w:t>
      </w:r>
    </w:p>
    <w:p w:rsidR="00104F56" w:rsidRPr="004F6D59" w:rsidRDefault="00104F56" w:rsidP="003A4136">
      <w:pPr>
        <w:pStyle w:val="ListParagraph"/>
        <w:numPr>
          <w:ilvl w:val="0"/>
          <w:numId w:val="2"/>
        </w:numPr>
        <w:ind w:right="-270"/>
        <w:jc w:val="center"/>
        <w:rPr>
          <w:b/>
          <w:i/>
          <w:sz w:val="28"/>
          <w:szCs w:val="28"/>
        </w:rPr>
      </w:pPr>
      <w:r w:rsidRPr="004F6D59">
        <w:rPr>
          <w:b/>
          <w:i/>
          <w:sz w:val="28"/>
          <w:szCs w:val="28"/>
        </w:rPr>
        <w:t>It is Un</w:t>
      </w:r>
      <w:r w:rsidR="00000090" w:rsidRPr="004F6D59">
        <w:rPr>
          <w:b/>
          <w:i/>
          <w:sz w:val="28"/>
          <w:szCs w:val="28"/>
        </w:rPr>
        <w:t>c</w:t>
      </w:r>
      <w:r w:rsidRPr="004F6D59">
        <w:rPr>
          <w:b/>
          <w:i/>
          <w:sz w:val="28"/>
          <w:szCs w:val="28"/>
        </w:rPr>
        <w:t>onstitutional</w:t>
      </w:r>
      <w:r w:rsidR="00530873" w:rsidRPr="004F6D59">
        <w:rPr>
          <w:b/>
          <w:i/>
          <w:sz w:val="28"/>
          <w:szCs w:val="28"/>
        </w:rPr>
        <w:t xml:space="preserve"> and dangerous</w:t>
      </w:r>
      <w:r w:rsidRPr="004F6D59">
        <w:rPr>
          <w:b/>
          <w:i/>
          <w:sz w:val="28"/>
          <w:szCs w:val="28"/>
        </w:rPr>
        <w:t xml:space="preserve"> for the Federal Government to Control Education</w:t>
      </w:r>
    </w:p>
    <w:p w:rsidR="00FB0672" w:rsidRPr="00FB0672" w:rsidRDefault="00407E0F" w:rsidP="00FB0672">
      <w:pPr>
        <w:pStyle w:val="ListParagraph"/>
        <w:ind w:left="-360" w:right="-270"/>
        <w:jc w:val="center"/>
        <w:rPr>
          <w:b/>
          <w:sz w:val="44"/>
          <w:szCs w:val="44"/>
        </w:rPr>
      </w:pPr>
      <w:r>
        <w:rPr>
          <w:b/>
          <w:noProof/>
          <w:sz w:val="44"/>
          <w:szCs w:val="44"/>
          <w:lang w:eastAsia="zh-TW"/>
        </w:rPr>
        <w:pict>
          <v:shapetype id="_x0000_t202" coordsize="21600,21600" o:spt="202" path="m,l,21600r21600,l21600,xe">
            <v:stroke joinstyle="miter"/>
            <v:path gradientshapeok="t" o:connecttype="rect"/>
          </v:shapetype>
          <v:shape id="_x0000_s1032" type="#_x0000_t202" style="position:absolute;left:0;text-align:left;margin-left:-17.25pt;margin-top:11.6pt;width:519pt;height:247.5pt;z-index:251663360;mso-width-relative:margin;mso-height-relative:margin">
            <v:shadow on="t" opacity=".5" offset="6pt,-6pt"/>
            <v:textbox style="mso-next-textbox:#_x0000_s1032">
              <w:txbxContent>
                <w:p w:rsidR="002C0D3C" w:rsidRPr="00031ABD" w:rsidRDefault="002C0D3C" w:rsidP="00F15744">
                  <w:pPr>
                    <w:spacing w:after="0" w:line="240" w:lineRule="auto"/>
                    <w:jc w:val="center"/>
                    <w:rPr>
                      <w:b/>
                      <w:sz w:val="40"/>
                      <w:szCs w:val="40"/>
                    </w:rPr>
                  </w:pPr>
                  <w:r w:rsidRPr="00031ABD">
                    <w:rPr>
                      <w:b/>
                      <w:sz w:val="40"/>
                      <w:szCs w:val="40"/>
                    </w:rPr>
                    <w:t>ACTION ITEMS</w:t>
                  </w:r>
                  <w:r w:rsidR="004F6D59" w:rsidRPr="00031ABD">
                    <w:rPr>
                      <w:b/>
                      <w:sz w:val="40"/>
                      <w:szCs w:val="40"/>
                    </w:rPr>
                    <w:t xml:space="preserve"> </w:t>
                  </w:r>
                  <w:r w:rsidR="006F183A" w:rsidRPr="00031ABD">
                    <w:rPr>
                      <w:b/>
                      <w:sz w:val="40"/>
                      <w:szCs w:val="40"/>
                    </w:rPr>
                    <w:t>–</w:t>
                  </w:r>
                  <w:r w:rsidR="004F6D59" w:rsidRPr="00031ABD">
                    <w:rPr>
                      <w:b/>
                      <w:sz w:val="40"/>
                      <w:szCs w:val="40"/>
                    </w:rPr>
                    <w:t xml:space="preserve"> </w:t>
                  </w:r>
                  <w:r w:rsidR="006F183A" w:rsidRPr="00031ABD">
                    <w:rPr>
                      <w:b/>
                      <w:sz w:val="40"/>
                      <w:szCs w:val="40"/>
                    </w:rPr>
                    <w:t>CALL OR EMAIL</w:t>
                  </w:r>
                  <w:r w:rsidR="004F6D59" w:rsidRPr="00031ABD">
                    <w:rPr>
                      <w:b/>
                      <w:sz w:val="40"/>
                      <w:szCs w:val="40"/>
                    </w:rPr>
                    <w:t xml:space="preserve"> YOUR LEGISLATORS TODAY</w:t>
                  </w:r>
                </w:p>
                <w:p w:rsidR="000E20DC" w:rsidRPr="00031ABD" w:rsidRDefault="00F44859" w:rsidP="00F15744">
                  <w:pPr>
                    <w:spacing w:after="0" w:line="240" w:lineRule="auto"/>
                    <w:rPr>
                      <w:b/>
                      <w:sz w:val="36"/>
                      <w:szCs w:val="36"/>
                    </w:rPr>
                  </w:pPr>
                  <w:r w:rsidRPr="00031ABD">
                    <w:rPr>
                      <w:b/>
                      <w:sz w:val="36"/>
                      <w:szCs w:val="36"/>
                    </w:rPr>
                    <w:t>C</w:t>
                  </w:r>
                  <w:r w:rsidR="006F183A" w:rsidRPr="00031ABD">
                    <w:rPr>
                      <w:b/>
                      <w:sz w:val="36"/>
                      <w:szCs w:val="36"/>
                    </w:rPr>
                    <w:t>ontact</w:t>
                  </w:r>
                  <w:r w:rsidR="002C0D3C" w:rsidRPr="00031ABD">
                    <w:rPr>
                      <w:b/>
                      <w:sz w:val="36"/>
                      <w:szCs w:val="36"/>
                    </w:rPr>
                    <w:t xml:space="preserve"> you</w:t>
                  </w:r>
                  <w:r w:rsidR="00A72B7B" w:rsidRPr="00031ABD">
                    <w:rPr>
                      <w:b/>
                      <w:sz w:val="36"/>
                      <w:szCs w:val="36"/>
                    </w:rPr>
                    <w:t>r</w:t>
                  </w:r>
                  <w:r w:rsidR="002C0D3C" w:rsidRPr="00031ABD">
                    <w:rPr>
                      <w:b/>
                      <w:sz w:val="36"/>
                      <w:szCs w:val="36"/>
                    </w:rPr>
                    <w:t xml:space="preserve"> State Senator</w:t>
                  </w:r>
                  <w:r w:rsidR="006142CC" w:rsidRPr="00031ABD">
                    <w:rPr>
                      <w:b/>
                      <w:sz w:val="36"/>
                      <w:szCs w:val="36"/>
                    </w:rPr>
                    <w:t>, Representative</w:t>
                  </w:r>
                  <w:r w:rsidRPr="00031ABD">
                    <w:rPr>
                      <w:b/>
                      <w:sz w:val="36"/>
                      <w:szCs w:val="36"/>
                    </w:rPr>
                    <w:t xml:space="preserve">, </w:t>
                  </w:r>
                  <w:r w:rsidR="00031ABD" w:rsidRPr="00031ABD">
                    <w:rPr>
                      <w:b/>
                      <w:sz w:val="36"/>
                      <w:szCs w:val="36"/>
                    </w:rPr>
                    <w:t>and the Governor</w:t>
                  </w:r>
                  <w:r w:rsidR="00031ABD">
                    <w:rPr>
                      <w:b/>
                      <w:sz w:val="36"/>
                      <w:szCs w:val="36"/>
                    </w:rPr>
                    <w:t>.</w:t>
                  </w:r>
                </w:p>
                <w:p w:rsidR="001E187A" w:rsidRPr="00031ABD" w:rsidRDefault="00031ABD" w:rsidP="001E187A">
                  <w:pPr>
                    <w:spacing w:line="240" w:lineRule="auto"/>
                    <w:rPr>
                      <w:rFonts w:cs="Arial"/>
                      <w:b/>
                      <w:color w:val="000000"/>
                      <w:sz w:val="36"/>
                      <w:szCs w:val="36"/>
                    </w:rPr>
                  </w:pPr>
                  <w:r w:rsidRPr="00244517">
                    <w:rPr>
                      <w:rFonts w:cs="Arial"/>
                      <w:b/>
                      <w:color w:val="000000"/>
                      <w:sz w:val="36"/>
                      <w:szCs w:val="36"/>
                      <w:u w:val="single"/>
                    </w:rPr>
                    <w:t>T</w:t>
                  </w:r>
                  <w:r w:rsidR="001E187A" w:rsidRPr="00244517">
                    <w:rPr>
                      <w:rFonts w:cs="Arial"/>
                      <w:b/>
                      <w:color w:val="000000"/>
                      <w:sz w:val="36"/>
                      <w:szCs w:val="36"/>
                      <w:u w:val="single"/>
                    </w:rPr>
                    <w:t>hank them</w:t>
                  </w:r>
                  <w:r w:rsidR="001E187A" w:rsidRPr="00031ABD">
                    <w:rPr>
                      <w:rFonts w:cs="Arial"/>
                      <w:b/>
                      <w:color w:val="000000"/>
                      <w:sz w:val="36"/>
                      <w:szCs w:val="36"/>
                    </w:rPr>
                    <w:t xml:space="preserve"> for pausing CC and SMARTER tests and</w:t>
                  </w:r>
                  <w:r w:rsidR="00244517">
                    <w:rPr>
                      <w:rFonts w:cs="Arial"/>
                      <w:b/>
                      <w:color w:val="000000"/>
                      <w:sz w:val="36"/>
                      <w:szCs w:val="36"/>
                    </w:rPr>
                    <w:t xml:space="preserve"> ask them</w:t>
                  </w:r>
                  <w:r w:rsidR="001E187A" w:rsidRPr="00031ABD">
                    <w:rPr>
                      <w:rFonts w:cs="Arial"/>
                      <w:b/>
                      <w:color w:val="000000"/>
                      <w:sz w:val="36"/>
                      <w:szCs w:val="36"/>
                    </w:rPr>
                    <w:t xml:space="preserve"> to make sure it stays stopped</w:t>
                  </w:r>
                  <w:r w:rsidR="00244517">
                    <w:rPr>
                      <w:rFonts w:cs="Arial"/>
                      <w:b/>
                      <w:color w:val="000000"/>
                      <w:sz w:val="36"/>
                      <w:szCs w:val="36"/>
                    </w:rPr>
                    <w:t xml:space="preserve"> by </w:t>
                  </w:r>
                  <w:r w:rsidR="00F15744">
                    <w:rPr>
                      <w:rFonts w:cs="Arial"/>
                      <w:b/>
                      <w:color w:val="000000"/>
                      <w:sz w:val="36"/>
                      <w:szCs w:val="36"/>
                    </w:rPr>
                    <w:t>voting for a PERMANENT END</w:t>
                  </w:r>
                  <w:r w:rsidR="00244517">
                    <w:rPr>
                      <w:rFonts w:cs="Arial"/>
                      <w:b/>
                      <w:color w:val="000000"/>
                      <w:sz w:val="36"/>
                      <w:szCs w:val="36"/>
                    </w:rPr>
                    <w:t>.</w:t>
                  </w:r>
                </w:p>
                <w:p w:rsidR="00F15744" w:rsidRDefault="00F95567" w:rsidP="00F15744">
                  <w:pPr>
                    <w:spacing w:after="0"/>
                    <w:rPr>
                      <w:rFonts w:ascii="Arial" w:hAnsi="Arial" w:cs="Arial"/>
                      <w:color w:val="000000"/>
                      <w:sz w:val="20"/>
                      <w:szCs w:val="20"/>
                    </w:rPr>
                  </w:pPr>
                  <w:r>
                    <w:rPr>
                      <w:b/>
                      <w:sz w:val="28"/>
                      <w:szCs w:val="28"/>
                      <w:u w:val="single"/>
                    </w:rPr>
                    <w:t>Our summer hearings on CC involve the following House members.</w:t>
                  </w:r>
                  <w:r w:rsidR="00F15744" w:rsidRPr="00F15744">
                    <w:rPr>
                      <w:rFonts w:ascii="Arial" w:hAnsi="Arial" w:cs="Arial"/>
                      <w:color w:val="000000"/>
                      <w:sz w:val="20"/>
                      <w:szCs w:val="20"/>
                    </w:rPr>
                    <w:t xml:space="preserve"> </w:t>
                  </w:r>
                </w:p>
                <w:p w:rsidR="00F15744" w:rsidRPr="00F15744" w:rsidRDefault="00F15744" w:rsidP="00F15744">
                  <w:pPr>
                    <w:spacing w:after="0"/>
                    <w:rPr>
                      <w:rFonts w:ascii="Arial" w:eastAsia="Times New Roman" w:hAnsi="Arial" w:cs="Arial"/>
                      <w:b/>
                      <w:color w:val="000000"/>
                      <w:sz w:val="20"/>
                      <w:szCs w:val="20"/>
                    </w:rPr>
                  </w:pPr>
                  <w:r w:rsidRPr="00F15744">
                    <w:rPr>
                      <w:rFonts w:ascii="Arial" w:eastAsia="Times New Roman" w:hAnsi="Arial" w:cs="Arial"/>
                      <w:b/>
                      <w:color w:val="000000"/>
                      <w:sz w:val="20"/>
                      <w:szCs w:val="20"/>
                    </w:rPr>
                    <w:t xml:space="preserve">The first meeting is scheduled for </w:t>
                  </w:r>
                  <w:r w:rsidRPr="00F15744">
                    <w:rPr>
                      <w:rFonts w:ascii="Arial" w:eastAsia="Times New Roman" w:hAnsi="Arial" w:cs="Arial"/>
                      <w:b/>
                      <w:bCs/>
                      <w:color w:val="000000"/>
                      <w:sz w:val="20"/>
                    </w:rPr>
                    <w:t xml:space="preserve">Tuesday, July 16 </w:t>
                  </w:r>
                  <w:r w:rsidRPr="00F15744">
                    <w:rPr>
                      <w:rFonts w:ascii="Arial" w:eastAsia="Times New Roman" w:hAnsi="Arial" w:cs="Arial"/>
                      <w:b/>
                      <w:color w:val="000000"/>
                      <w:sz w:val="20"/>
                      <w:szCs w:val="20"/>
                    </w:rPr>
                    <w:t>in Lansing. Time TBD</w:t>
                  </w:r>
                </w:p>
                <w:p w:rsidR="00F15744" w:rsidRPr="00F15744" w:rsidRDefault="00F15744" w:rsidP="00F15744">
                  <w:pPr>
                    <w:spacing w:after="0" w:line="240" w:lineRule="auto"/>
                    <w:rPr>
                      <w:rFonts w:ascii="Arial" w:eastAsia="Times New Roman" w:hAnsi="Arial" w:cs="Arial"/>
                      <w:b/>
                      <w:color w:val="000000"/>
                      <w:sz w:val="20"/>
                      <w:szCs w:val="20"/>
                    </w:rPr>
                  </w:pPr>
                  <w:r w:rsidRPr="00F15744">
                    <w:rPr>
                      <w:rFonts w:ascii="Arial" w:eastAsia="Times New Roman" w:hAnsi="Arial" w:cs="Arial"/>
                      <w:b/>
                      <w:bCs/>
                      <w:color w:val="000000"/>
                      <w:sz w:val="20"/>
                    </w:rPr>
                    <w:t xml:space="preserve">Before July 16, </w:t>
                  </w:r>
                  <w:r w:rsidRPr="00F15744">
                    <w:rPr>
                      <w:rFonts w:ascii="Arial" w:eastAsia="Times New Roman" w:hAnsi="Arial" w:cs="Arial"/>
                      <w:b/>
                      <w:color w:val="000000"/>
                      <w:sz w:val="20"/>
                      <w:szCs w:val="20"/>
                    </w:rPr>
                    <w:t>- Get informed- sign up at our website</w:t>
                  </w:r>
                  <w:r>
                    <w:rPr>
                      <w:rFonts w:ascii="Arial" w:eastAsia="Times New Roman" w:hAnsi="Arial" w:cs="Arial"/>
                      <w:b/>
                      <w:color w:val="000000"/>
                      <w:sz w:val="20"/>
                      <w:szCs w:val="20"/>
                    </w:rPr>
                    <w:t xml:space="preserve"> </w:t>
                  </w:r>
                  <w:r w:rsidRPr="00F15744">
                    <w:rPr>
                      <w:rFonts w:ascii="Arial" w:eastAsia="Times New Roman" w:hAnsi="Arial" w:cs="Arial"/>
                      <w:b/>
                      <w:color w:val="000000"/>
                      <w:sz w:val="20"/>
                      <w:szCs w:val="20"/>
                    </w:rPr>
                    <w:t>,meet with local Representative AND Senator- Pass the word along. It is important to contact all legislators, but the committee members are also key:</w:t>
                  </w:r>
                </w:p>
                <w:p w:rsidR="00F15744" w:rsidRPr="00F15744" w:rsidRDefault="00F15744" w:rsidP="00F15744">
                  <w:pPr>
                    <w:spacing w:after="0" w:line="240" w:lineRule="auto"/>
                    <w:rPr>
                      <w:rFonts w:ascii="Arial" w:eastAsia="Times New Roman" w:hAnsi="Arial" w:cs="Arial"/>
                      <w:b/>
                      <w:color w:val="000000"/>
                      <w:sz w:val="20"/>
                      <w:szCs w:val="20"/>
                    </w:rPr>
                  </w:pPr>
                </w:p>
                <w:p w:rsidR="00F15744" w:rsidRPr="00F15744" w:rsidRDefault="00F15744" w:rsidP="00F15744">
                  <w:pPr>
                    <w:spacing w:after="0" w:line="240" w:lineRule="auto"/>
                    <w:rPr>
                      <w:rFonts w:ascii="Arial" w:eastAsia="Times New Roman" w:hAnsi="Arial" w:cs="Arial"/>
                      <w:b/>
                      <w:color w:val="000000"/>
                      <w:sz w:val="20"/>
                      <w:szCs w:val="20"/>
                    </w:rPr>
                  </w:pPr>
                  <w:r w:rsidRPr="00F15744">
                    <w:rPr>
                      <w:rFonts w:ascii="Arial" w:eastAsia="Times New Roman" w:hAnsi="Arial" w:cs="Arial"/>
                      <w:b/>
                      <w:color w:val="000000"/>
                      <w:sz w:val="20"/>
                      <w:szCs w:val="20"/>
                    </w:rPr>
                    <w:t xml:space="preserve">Tim KELLY (R-Saginaw Twp.) CHAIR, Amanda PRICE (R-Park Township), Tom MCMILLIN (R-Rochester Hills), Dave PAGEL (R-Oronoko Twp.),Margaret O'BRIEN (R-Portage), Bill ROGERS (R-Brighton), Ken YONKER (R-Caledonia),Rob VERHEULEN (R-Walker),The Democratic subcommittee members Sam SINGH (D-East Lansing),Andy SCHOR (D-Lansing), David KNEZEK (D-Dearborn Hghts), Ellen Cogen LIPTON (D-Huntington Woods) ,Adam ZEMKE (D-Ann Arbor). </w:t>
                  </w:r>
                </w:p>
                <w:p w:rsidR="00F15744" w:rsidRPr="00F15744" w:rsidRDefault="00F15744" w:rsidP="00F15744">
                  <w:pPr>
                    <w:spacing w:after="100" w:line="240" w:lineRule="auto"/>
                    <w:rPr>
                      <w:rFonts w:ascii="Arial" w:eastAsia="Times New Roman" w:hAnsi="Arial" w:cs="Arial"/>
                      <w:b/>
                      <w:color w:val="000000"/>
                      <w:sz w:val="20"/>
                      <w:szCs w:val="20"/>
                    </w:rPr>
                  </w:pPr>
                </w:p>
                <w:p w:rsidR="00031ABD" w:rsidRDefault="00031ABD" w:rsidP="006053EE">
                  <w:pPr>
                    <w:spacing w:line="240" w:lineRule="auto"/>
                    <w:rPr>
                      <w:b/>
                      <w:sz w:val="28"/>
                      <w:szCs w:val="28"/>
                      <w:u w:val="single"/>
                    </w:rPr>
                  </w:pPr>
                </w:p>
                <w:p w:rsidR="004F72BC" w:rsidRDefault="004F72BC" w:rsidP="006053EE">
                  <w:pPr>
                    <w:spacing w:line="240" w:lineRule="auto"/>
                    <w:rPr>
                      <w:b/>
                      <w:sz w:val="28"/>
                      <w:szCs w:val="28"/>
                    </w:rPr>
                  </w:pPr>
                  <w:r w:rsidRPr="002C0D3C">
                    <w:rPr>
                      <w:b/>
                      <w:sz w:val="28"/>
                      <w:szCs w:val="28"/>
                    </w:rPr>
                    <w:t>.</w:t>
                  </w:r>
                </w:p>
                <w:p w:rsidR="006F183A" w:rsidRPr="002C0D3C" w:rsidRDefault="006F183A" w:rsidP="00394F8E">
                  <w:pPr>
                    <w:rPr>
                      <w:b/>
                      <w:sz w:val="28"/>
                      <w:szCs w:val="28"/>
                    </w:rPr>
                  </w:pPr>
                </w:p>
              </w:txbxContent>
            </v:textbox>
          </v:shape>
        </w:pict>
      </w:r>
    </w:p>
    <w:p w:rsidR="00FB0672" w:rsidRPr="00FB0672" w:rsidRDefault="00FB0672" w:rsidP="00FB0672">
      <w:pPr>
        <w:pStyle w:val="ListParagraph"/>
        <w:ind w:left="-360" w:right="-270"/>
        <w:jc w:val="center"/>
        <w:rPr>
          <w:b/>
          <w:sz w:val="44"/>
          <w:szCs w:val="44"/>
        </w:rPr>
      </w:pPr>
      <w:r>
        <w:rPr>
          <w:b/>
          <w:sz w:val="44"/>
          <w:szCs w:val="44"/>
        </w:rPr>
        <w:t>S</w:t>
      </w:r>
      <w:r w:rsidRPr="00FB0672">
        <w:rPr>
          <w:b/>
          <w:sz w:val="44"/>
          <w:szCs w:val="44"/>
        </w:rPr>
        <w:t>ponsored by Rep. Tom McMillin would end that states participation in Common Core.</w:t>
      </w:r>
    </w:p>
    <w:p w:rsidR="00FB0672" w:rsidRPr="00EC5548" w:rsidRDefault="00FB0672" w:rsidP="00EC5548">
      <w:pPr>
        <w:ind w:right="-270"/>
        <w:rPr>
          <w:b/>
          <w:sz w:val="32"/>
          <w:szCs w:val="32"/>
        </w:rPr>
      </w:pPr>
    </w:p>
    <w:p w:rsidR="00BD74F8" w:rsidRDefault="00BD74F8" w:rsidP="00BD74F8">
      <w:pPr>
        <w:ind w:left="-720" w:right="-270"/>
      </w:pPr>
    </w:p>
    <w:p w:rsidR="008F587F" w:rsidRDefault="008F587F" w:rsidP="00BD74F8">
      <w:pPr>
        <w:ind w:left="-720" w:right="-270"/>
      </w:pPr>
    </w:p>
    <w:p w:rsidR="008F587F" w:rsidRDefault="008F587F" w:rsidP="00BD74F8">
      <w:pPr>
        <w:ind w:left="-720" w:right="-270"/>
      </w:pPr>
    </w:p>
    <w:p w:rsidR="008F587F" w:rsidRDefault="008F587F" w:rsidP="00BD74F8">
      <w:pPr>
        <w:ind w:left="-720" w:right="-270"/>
      </w:pPr>
    </w:p>
    <w:p w:rsidR="008F587F" w:rsidRDefault="008F587F" w:rsidP="00BD74F8">
      <w:pPr>
        <w:ind w:left="-720" w:right="-270"/>
      </w:pPr>
    </w:p>
    <w:p w:rsidR="00434F24" w:rsidRDefault="00434F24" w:rsidP="00383A1F">
      <w:pPr>
        <w:pStyle w:val="Title"/>
        <w:spacing w:after="0"/>
        <w:rPr>
          <w:i/>
          <w:u w:val="single"/>
        </w:rPr>
      </w:pPr>
    </w:p>
    <w:p w:rsidR="00572D6C" w:rsidRDefault="00572D6C" w:rsidP="00383A1F">
      <w:pPr>
        <w:pStyle w:val="Title"/>
        <w:spacing w:after="0"/>
        <w:rPr>
          <w:i/>
          <w:u w:val="single"/>
        </w:rPr>
      </w:pPr>
    </w:p>
    <w:p w:rsidR="00477D81" w:rsidRPr="00572D6C" w:rsidRDefault="00530873" w:rsidP="00383A1F">
      <w:pPr>
        <w:pStyle w:val="Title"/>
        <w:spacing w:after="0"/>
        <w:rPr>
          <w:b/>
        </w:rPr>
      </w:pPr>
      <w:r w:rsidRPr="00572D6C">
        <w:rPr>
          <w:b/>
          <w:i/>
          <w:u w:val="single"/>
        </w:rPr>
        <w:t>Who else</w:t>
      </w:r>
      <w:r w:rsidR="00B34D24" w:rsidRPr="00572D6C">
        <w:rPr>
          <w:b/>
          <w:i/>
          <w:u w:val="single"/>
        </w:rPr>
        <w:t xml:space="preserve"> opposes Common Core?</w:t>
      </w:r>
      <w:r w:rsidR="00B34D24" w:rsidRPr="00572D6C">
        <w:rPr>
          <w:b/>
        </w:rPr>
        <w:t xml:space="preserve">  </w:t>
      </w:r>
    </w:p>
    <w:p w:rsidR="00B34D24" w:rsidRPr="00572D6C" w:rsidRDefault="00477D81" w:rsidP="00572D6C">
      <w:pPr>
        <w:pStyle w:val="Title"/>
        <w:spacing w:after="0"/>
        <w:jc w:val="center"/>
        <w:rPr>
          <w:b/>
          <w:sz w:val="36"/>
          <w:szCs w:val="36"/>
        </w:rPr>
      </w:pPr>
      <w:r w:rsidRPr="00572D6C">
        <w:rPr>
          <w:b/>
          <w:sz w:val="36"/>
          <w:szCs w:val="36"/>
        </w:rPr>
        <w:t xml:space="preserve">Detroit News, </w:t>
      </w:r>
      <w:r w:rsidR="00B34D24" w:rsidRPr="00572D6C">
        <w:rPr>
          <w:b/>
          <w:sz w:val="36"/>
          <w:szCs w:val="36"/>
        </w:rPr>
        <w:t>Heritage</w:t>
      </w:r>
      <w:r w:rsidR="002C0D3C" w:rsidRPr="00572D6C">
        <w:rPr>
          <w:b/>
          <w:sz w:val="36"/>
          <w:szCs w:val="36"/>
        </w:rPr>
        <w:t xml:space="preserve"> Foundation, Cato Institute</w:t>
      </w:r>
      <w:r w:rsidR="00244517">
        <w:rPr>
          <w:b/>
          <w:sz w:val="36"/>
          <w:szCs w:val="36"/>
        </w:rPr>
        <w:t>, AFP</w:t>
      </w:r>
    </w:p>
    <w:p w:rsidR="00477D81" w:rsidRPr="00572D6C" w:rsidRDefault="002C0D3C" w:rsidP="00370957">
      <w:pPr>
        <w:rPr>
          <w:rFonts w:asciiTheme="majorHAnsi" w:hAnsiTheme="majorHAnsi"/>
          <w:b/>
          <w:sz w:val="36"/>
          <w:szCs w:val="36"/>
        </w:rPr>
      </w:pPr>
      <w:r w:rsidRPr="00572D6C">
        <w:rPr>
          <w:rFonts w:asciiTheme="majorHAnsi" w:hAnsiTheme="majorHAnsi"/>
          <w:b/>
          <w:sz w:val="36"/>
          <w:szCs w:val="36"/>
        </w:rPr>
        <w:t xml:space="preserve">Republican National Committee, </w:t>
      </w:r>
      <w:r w:rsidR="00F15744" w:rsidRPr="00572D6C">
        <w:rPr>
          <w:rFonts w:asciiTheme="majorHAnsi" w:hAnsiTheme="majorHAnsi"/>
          <w:b/>
          <w:sz w:val="36"/>
          <w:szCs w:val="36"/>
        </w:rPr>
        <w:t xml:space="preserve">Michigan </w:t>
      </w:r>
      <w:r w:rsidR="00F15744">
        <w:rPr>
          <w:rFonts w:asciiTheme="majorHAnsi" w:hAnsiTheme="majorHAnsi"/>
          <w:b/>
          <w:sz w:val="36"/>
          <w:szCs w:val="36"/>
        </w:rPr>
        <w:t>Republican</w:t>
      </w:r>
      <w:r w:rsidR="00572D6C">
        <w:rPr>
          <w:rFonts w:asciiTheme="majorHAnsi" w:hAnsiTheme="majorHAnsi"/>
          <w:b/>
          <w:sz w:val="36"/>
          <w:szCs w:val="36"/>
        </w:rPr>
        <w:t xml:space="preserve"> </w:t>
      </w:r>
      <w:r w:rsidRPr="00572D6C">
        <w:rPr>
          <w:rFonts w:asciiTheme="majorHAnsi" w:hAnsiTheme="majorHAnsi"/>
          <w:b/>
          <w:sz w:val="36"/>
          <w:szCs w:val="36"/>
        </w:rPr>
        <w:t>State Committee</w:t>
      </w:r>
      <w:r w:rsidR="00F15744">
        <w:rPr>
          <w:rFonts w:asciiTheme="majorHAnsi" w:hAnsiTheme="majorHAnsi"/>
          <w:b/>
          <w:sz w:val="36"/>
          <w:szCs w:val="36"/>
        </w:rPr>
        <w:t>, Republican</w:t>
      </w:r>
      <w:r w:rsidR="00244517">
        <w:rPr>
          <w:rFonts w:asciiTheme="majorHAnsi" w:hAnsiTheme="majorHAnsi"/>
          <w:b/>
          <w:sz w:val="36"/>
          <w:szCs w:val="36"/>
        </w:rPr>
        <w:t xml:space="preserve"> Districts and Tea Parties</w:t>
      </w:r>
    </w:p>
    <w:p w:rsidR="00383A1F" w:rsidRDefault="00104F56" w:rsidP="00434F24">
      <w:pPr>
        <w:spacing w:after="0"/>
        <w:ind w:left="-720" w:right="-270"/>
        <w:jc w:val="both"/>
      </w:pPr>
      <w:r>
        <w:t>GET THE FACTS ON COMMON CORE, HERE ARE SOME EXCELLENT RESOURCES:</w:t>
      </w:r>
    </w:p>
    <w:p w:rsidR="00383A1F" w:rsidRDefault="00407E0F" w:rsidP="00434F24">
      <w:pPr>
        <w:spacing w:after="0"/>
        <w:ind w:left="-720" w:right="-270"/>
        <w:jc w:val="both"/>
      </w:pPr>
      <w:hyperlink r:id="rId6" w:history="1">
        <w:r w:rsidR="00104F56" w:rsidRPr="0073400A">
          <w:rPr>
            <w:rStyle w:val="Hyperlink"/>
          </w:rPr>
          <w:t>www.truthinamericaneducation.com</w:t>
        </w:r>
      </w:hyperlink>
      <w:r w:rsidR="00B34D24">
        <w:t xml:space="preserve"> </w:t>
      </w:r>
      <w:r w:rsidR="001047DC">
        <w:t xml:space="preserve">, </w:t>
      </w:r>
      <w:hyperlink r:id="rId7" w:history="1">
        <w:r w:rsidR="001047DC" w:rsidRPr="003E4BF1">
          <w:rPr>
            <w:rStyle w:val="Hyperlink"/>
          </w:rPr>
          <w:t>www.fightcommoncore.com</w:t>
        </w:r>
      </w:hyperlink>
      <w:r w:rsidR="001047DC">
        <w:t xml:space="preserve">   </w:t>
      </w:r>
    </w:p>
    <w:p w:rsidR="00BD74F8" w:rsidRDefault="00B34D24" w:rsidP="00477D81">
      <w:pPr>
        <w:spacing w:after="0"/>
        <w:ind w:left="-720" w:right="-270"/>
        <w:jc w:val="both"/>
      </w:pPr>
      <w:r>
        <w:t xml:space="preserve"> </w:t>
      </w:r>
      <w:hyperlink r:id="rId8" w:history="1">
        <w:r w:rsidRPr="0073400A">
          <w:rPr>
            <w:rStyle w:val="Hyperlink"/>
          </w:rPr>
          <w:t>http://www.cato-at-liberty.org/the-other-federal-takeover/</w:t>
        </w:r>
      </w:hyperlink>
      <w:r>
        <w:t xml:space="preserve"> </w:t>
      </w:r>
      <w:hyperlink r:id="rId9" w:history="1">
        <w:r w:rsidRPr="0073400A">
          <w:rPr>
            <w:rStyle w:val="Hyperlink"/>
          </w:rPr>
          <w:t>http://www.pioneerinstitute.org/pdf/120208_RoadNationalCurriculum.pdf</w:t>
        </w:r>
      </w:hyperlink>
      <w:r>
        <w:t xml:space="preserve">   </w:t>
      </w:r>
      <w:hyperlink r:id="rId10" w:history="1">
        <w:r w:rsidR="003A4136" w:rsidRPr="0073400A">
          <w:rPr>
            <w:rStyle w:val="Hyperlink"/>
          </w:rPr>
          <w:t>http://blog.heritage.org/2012/04/23/why-states-should-hop-off-the-national-standards-bandwagon/</w:t>
        </w:r>
      </w:hyperlink>
    </w:p>
    <w:p w:rsidR="00477D81" w:rsidRDefault="00477D81" w:rsidP="00477D81">
      <w:pPr>
        <w:spacing w:after="0"/>
        <w:ind w:left="-720" w:right="-270"/>
        <w:jc w:val="both"/>
      </w:pPr>
      <w:r>
        <w:t>Search Michelle Malkin articles at Townhall.com</w:t>
      </w:r>
    </w:p>
    <w:p w:rsidR="003A4136" w:rsidRPr="003A4136" w:rsidRDefault="003A4136" w:rsidP="00434F24">
      <w:pPr>
        <w:ind w:left="-720" w:right="-270"/>
        <w:jc w:val="both"/>
        <w:rPr>
          <w:sz w:val="24"/>
          <w:szCs w:val="24"/>
        </w:rPr>
      </w:pPr>
      <w:r w:rsidRPr="003A4136">
        <w:rPr>
          <w:b/>
          <w:sz w:val="36"/>
          <w:szCs w:val="36"/>
        </w:rPr>
        <w:t>What is Common Core?</w:t>
      </w:r>
      <w:r>
        <w:rPr>
          <w:b/>
          <w:sz w:val="36"/>
          <w:szCs w:val="36"/>
        </w:rPr>
        <w:t xml:space="preserve"> </w:t>
      </w:r>
      <w:r>
        <w:rPr>
          <w:sz w:val="24"/>
          <w:szCs w:val="24"/>
        </w:rPr>
        <w:t>The initiative is composed of</w:t>
      </w:r>
      <w:r w:rsidR="0087461D">
        <w:rPr>
          <w:sz w:val="24"/>
          <w:szCs w:val="24"/>
        </w:rPr>
        <w:t xml:space="preserve"> copyrighted</w:t>
      </w:r>
      <w:r>
        <w:rPr>
          <w:sz w:val="24"/>
          <w:szCs w:val="24"/>
        </w:rPr>
        <w:t xml:space="preserve"> Content</w:t>
      </w:r>
      <w:r w:rsidR="001C2759">
        <w:rPr>
          <w:sz w:val="24"/>
          <w:szCs w:val="24"/>
        </w:rPr>
        <w:t xml:space="preserve"> and Process</w:t>
      </w:r>
      <w:r>
        <w:rPr>
          <w:sz w:val="24"/>
          <w:szCs w:val="24"/>
        </w:rPr>
        <w:t xml:space="preserve"> Standards, </w:t>
      </w:r>
      <w:r w:rsidRPr="001C2759">
        <w:rPr>
          <w:sz w:val="24"/>
          <w:szCs w:val="24"/>
          <w:u w:val="single"/>
        </w:rPr>
        <w:t>Federally funding</w:t>
      </w:r>
      <w:r>
        <w:rPr>
          <w:sz w:val="24"/>
          <w:szCs w:val="24"/>
        </w:rPr>
        <w:t xml:space="preserve"> Tests, </w:t>
      </w:r>
      <w:r w:rsidR="0000478F">
        <w:rPr>
          <w:sz w:val="24"/>
          <w:szCs w:val="24"/>
        </w:rPr>
        <w:t>and Data Bank requirements, including psychometric testing and data on our kids! The resulting</w:t>
      </w:r>
      <w:r w:rsidR="00FB0672">
        <w:rPr>
          <w:sz w:val="24"/>
          <w:szCs w:val="24"/>
        </w:rPr>
        <w:t xml:space="preserve"> expensive</w:t>
      </w:r>
      <w:r w:rsidR="0000478F">
        <w:rPr>
          <w:sz w:val="24"/>
          <w:szCs w:val="24"/>
        </w:rPr>
        <w:t xml:space="preserve"> cu</w:t>
      </w:r>
      <w:r w:rsidR="0087461D">
        <w:rPr>
          <w:sz w:val="24"/>
          <w:szCs w:val="24"/>
        </w:rPr>
        <w:t>rriculum, teacher training,</w:t>
      </w:r>
      <w:r w:rsidR="00FB0672">
        <w:rPr>
          <w:sz w:val="24"/>
          <w:szCs w:val="24"/>
        </w:rPr>
        <w:t xml:space="preserve"> </w:t>
      </w:r>
      <w:r w:rsidR="0087461D">
        <w:rPr>
          <w:sz w:val="24"/>
          <w:szCs w:val="24"/>
        </w:rPr>
        <w:t>text books and online abilities</w:t>
      </w:r>
      <w:r w:rsidR="0000478F">
        <w:rPr>
          <w:sz w:val="24"/>
          <w:szCs w:val="24"/>
        </w:rPr>
        <w:t xml:space="preserve"> must all fall in line with Common Core objectives. The</w:t>
      </w:r>
      <w:r w:rsidR="001C2759">
        <w:rPr>
          <w:sz w:val="24"/>
          <w:szCs w:val="24"/>
        </w:rPr>
        <w:t xml:space="preserve"> testing</w:t>
      </w:r>
      <w:r w:rsidR="0000478F">
        <w:rPr>
          <w:sz w:val="24"/>
          <w:szCs w:val="24"/>
        </w:rPr>
        <w:t xml:space="preserve"> consortium Michigan belongs to is SMARTER</w:t>
      </w:r>
      <w:r w:rsidR="00FB0672">
        <w:rPr>
          <w:sz w:val="24"/>
          <w:szCs w:val="24"/>
        </w:rPr>
        <w:t>.</w:t>
      </w:r>
      <w:r w:rsidR="0087461D">
        <w:rPr>
          <w:sz w:val="24"/>
          <w:szCs w:val="24"/>
        </w:rPr>
        <w:t xml:space="preserve"> </w:t>
      </w:r>
    </w:p>
    <w:p w:rsidR="004F559A" w:rsidRDefault="004F559A" w:rsidP="00434F24">
      <w:pPr>
        <w:ind w:left="-720" w:right="-270"/>
        <w:jc w:val="both"/>
      </w:pPr>
      <w:r w:rsidRPr="00064855">
        <w:rPr>
          <w:b/>
          <w:sz w:val="36"/>
          <w:szCs w:val="36"/>
        </w:rPr>
        <w:t>This was not a state-led effort</w:t>
      </w:r>
      <w:r>
        <w:t xml:space="preserve">.  Just because states “agreed” to adopt </w:t>
      </w:r>
      <w:r w:rsidR="00530873">
        <w:t>these</w:t>
      </w:r>
      <w:r>
        <w:t xml:space="preserve"> standards does not mean they were state-led.  The </w:t>
      </w:r>
      <w:r w:rsidR="00FD06E2" w:rsidRPr="00572D6C">
        <w:rPr>
          <w:u w:val="single"/>
        </w:rPr>
        <w:t xml:space="preserve">federal </w:t>
      </w:r>
      <w:r w:rsidR="00FD06E2">
        <w:t>contractor-</w:t>
      </w:r>
      <w:r>
        <w:t xml:space="preserve">National </w:t>
      </w:r>
      <w:r w:rsidR="00530873">
        <w:t>Governors’</w:t>
      </w:r>
      <w:r>
        <w:t xml:space="preserve"> Association</w:t>
      </w:r>
      <w:r w:rsidR="00170E37">
        <w:t>, Bill and Melinda Gates Foundation</w:t>
      </w:r>
      <w:r>
        <w:t xml:space="preserve"> </w:t>
      </w:r>
      <w:r w:rsidR="00064855">
        <w:t>&amp; the Chief Council of State School Officers sign-off on CCSS gives the appearance that they were state-led, but national standards have been pushed by special interests, for decades, since the Clinton era.  It is only because the Obama administration has bypassed federal education law that CCSS implementation has taken off.</w:t>
      </w:r>
      <w:r w:rsidR="00000090">
        <w:t xml:space="preserve"> The </w:t>
      </w:r>
      <w:r w:rsidR="00B428FB">
        <w:t xml:space="preserve">federal </w:t>
      </w:r>
      <w:r w:rsidR="00000090">
        <w:t>carrot on the stick was Race to the Top funds</w:t>
      </w:r>
      <w:r w:rsidR="0057564A">
        <w:t>, NCLB waivers and</w:t>
      </w:r>
      <w:r w:rsidR="0087461D">
        <w:t xml:space="preserve"> Obama </w:t>
      </w:r>
      <w:r w:rsidR="0057564A">
        <w:t>threatening to take away Title 1 funding</w:t>
      </w:r>
      <w:r w:rsidR="00000090">
        <w:t>.</w:t>
      </w:r>
      <w:r w:rsidR="001C2759">
        <w:t xml:space="preserve"> </w:t>
      </w:r>
      <w:r w:rsidR="00572D6C">
        <w:t xml:space="preserve"> President Obama even took credit for the spread of CC in his 2013 State of the Union speech.</w:t>
      </w:r>
    </w:p>
    <w:p w:rsidR="00B34D24" w:rsidRPr="00064855" w:rsidRDefault="00064855" w:rsidP="00434F24">
      <w:pPr>
        <w:spacing w:after="0" w:line="240" w:lineRule="auto"/>
        <w:ind w:left="-720" w:right="-270"/>
        <w:jc w:val="both"/>
        <w:rPr>
          <w:b/>
          <w:sz w:val="36"/>
          <w:szCs w:val="36"/>
        </w:rPr>
      </w:pPr>
      <w:r w:rsidRPr="00064855">
        <w:rPr>
          <w:b/>
          <w:sz w:val="36"/>
          <w:szCs w:val="36"/>
        </w:rPr>
        <w:t>Sub-standa</w:t>
      </w:r>
      <w:r w:rsidR="00434F24">
        <w:rPr>
          <w:b/>
          <w:sz w:val="36"/>
          <w:szCs w:val="36"/>
        </w:rPr>
        <w:t>rd Standards of the Common Core</w:t>
      </w:r>
    </w:p>
    <w:p w:rsidR="00064855" w:rsidRDefault="00064855" w:rsidP="00434F24">
      <w:pPr>
        <w:spacing w:after="0"/>
        <w:ind w:left="-720" w:right="-270"/>
        <w:jc w:val="both"/>
      </w:pPr>
      <w:r w:rsidRPr="00064855">
        <w:rPr>
          <w:b/>
          <w:u w:val="single"/>
        </w:rPr>
        <w:t>English Language Arts (ELA) Standards</w:t>
      </w:r>
      <w:r>
        <w:t xml:space="preserve">-Dr. Sandra Stotsky of the University of Arkansas served on the Common Core Validation Committee but refused to sign off on the </w:t>
      </w:r>
      <w:r w:rsidR="003A12EB">
        <w:t>ELA</w:t>
      </w:r>
      <w:r>
        <w:t xml:space="preserve"> standards because of poor quality, </w:t>
      </w:r>
      <w:r w:rsidR="00530873">
        <w:t>empty</w:t>
      </w:r>
      <w:r>
        <w:t xml:space="preserve"> skill sets , the de-emphasis on literature and low reading levels, such as 8</w:t>
      </w:r>
      <w:r w:rsidRPr="00064855">
        <w:rPr>
          <w:vertAlign w:val="superscript"/>
        </w:rPr>
        <w:t>th</w:t>
      </w:r>
      <w:r>
        <w:t xml:space="preserve"> grade levels for 12</w:t>
      </w:r>
      <w:r w:rsidRPr="00064855">
        <w:rPr>
          <w:vertAlign w:val="superscript"/>
        </w:rPr>
        <w:t>th</w:t>
      </w:r>
      <w:r>
        <w:t xml:space="preserve"> grade students.  </w:t>
      </w:r>
    </w:p>
    <w:p w:rsidR="00064855" w:rsidRDefault="00064855" w:rsidP="00434F24">
      <w:pPr>
        <w:ind w:left="-720" w:right="-270"/>
        <w:jc w:val="both"/>
      </w:pPr>
      <w:r w:rsidRPr="00064855">
        <w:rPr>
          <w:b/>
          <w:u w:val="single"/>
        </w:rPr>
        <w:t>Math Standards-</w:t>
      </w:r>
      <w:r>
        <w:t>Dr. James Milgram of Stanford, the only mathematician on the Validation Committee refused to sign off stating “It’s almost a joke to think students in Common Core will be ready for math at a university”</w:t>
      </w:r>
    </w:p>
    <w:p w:rsidR="00064855" w:rsidRPr="001C2759" w:rsidRDefault="00064855" w:rsidP="00BD74F8">
      <w:pPr>
        <w:ind w:left="-720" w:right="-270"/>
        <w:rPr>
          <w:sz w:val="28"/>
          <w:szCs w:val="28"/>
        </w:rPr>
      </w:pPr>
      <w:r w:rsidRPr="001C2759">
        <w:rPr>
          <w:b/>
          <w:sz w:val="28"/>
          <w:szCs w:val="28"/>
          <w:u w:val="single"/>
        </w:rPr>
        <w:t>Ne</w:t>
      </w:r>
      <w:r w:rsidR="002C0D3C" w:rsidRPr="001C2759">
        <w:rPr>
          <w:b/>
          <w:sz w:val="28"/>
          <w:szCs w:val="28"/>
          <w:u w:val="single"/>
        </w:rPr>
        <w:t xml:space="preserve">xt on the National Standards </w:t>
      </w:r>
      <w:r w:rsidRPr="001C2759">
        <w:rPr>
          <w:b/>
          <w:sz w:val="28"/>
          <w:szCs w:val="28"/>
          <w:u w:val="single"/>
        </w:rPr>
        <w:t xml:space="preserve">Agenda </w:t>
      </w:r>
      <w:r w:rsidR="001C2759">
        <w:rPr>
          <w:b/>
          <w:sz w:val="28"/>
          <w:szCs w:val="28"/>
          <w:u w:val="single"/>
        </w:rPr>
        <w:t xml:space="preserve">– Next Generation Science Standards (SBOE vote set for </w:t>
      </w:r>
      <w:r w:rsidR="001047DC">
        <w:rPr>
          <w:b/>
          <w:sz w:val="28"/>
          <w:szCs w:val="28"/>
          <w:u w:val="single"/>
        </w:rPr>
        <w:t>this summer</w:t>
      </w:r>
      <w:r w:rsidR="007930AC">
        <w:rPr>
          <w:b/>
          <w:sz w:val="28"/>
          <w:szCs w:val="28"/>
          <w:u w:val="single"/>
        </w:rPr>
        <w:t>)</w:t>
      </w:r>
      <w:r w:rsidR="001C2759">
        <w:rPr>
          <w:b/>
          <w:sz w:val="28"/>
          <w:szCs w:val="28"/>
          <w:u w:val="single"/>
        </w:rPr>
        <w:t xml:space="preserve"> </w:t>
      </w:r>
      <w:r w:rsidRPr="001C2759">
        <w:rPr>
          <w:b/>
          <w:sz w:val="28"/>
          <w:szCs w:val="28"/>
          <w:u w:val="single"/>
        </w:rPr>
        <w:t>and Social Studies</w:t>
      </w:r>
      <w:r w:rsidR="001C2759">
        <w:rPr>
          <w:b/>
          <w:sz w:val="28"/>
          <w:szCs w:val="28"/>
          <w:u w:val="single"/>
        </w:rPr>
        <w:t>. Both</w:t>
      </w:r>
      <w:r w:rsidRPr="001C2759">
        <w:rPr>
          <w:b/>
          <w:sz w:val="28"/>
          <w:szCs w:val="28"/>
          <w:u w:val="single"/>
        </w:rPr>
        <w:t xml:space="preserve"> already written</w:t>
      </w:r>
      <w:r w:rsidR="00530873" w:rsidRPr="001C2759">
        <w:rPr>
          <w:b/>
          <w:sz w:val="28"/>
          <w:szCs w:val="28"/>
          <w:u w:val="single"/>
        </w:rPr>
        <w:t xml:space="preserve">. </w:t>
      </w:r>
    </w:p>
    <w:p w:rsidR="002C0D3C" w:rsidRDefault="00A84E67" w:rsidP="00FB0672">
      <w:pPr>
        <w:ind w:left="-720" w:right="-270"/>
        <w:jc w:val="center"/>
        <w:rPr>
          <w:b/>
          <w:sz w:val="32"/>
          <w:szCs w:val="32"/>
        </w:rPr>
      </w:pPr>
      <w:r w:rsidRPr="00FB0672">
        <w:rPr>
          <w:b/>
          <w:sz w:val="32"/>
          <w:szCs w:val="32"/>
        </w:rPr>
        <w:t>Like us at facebook @ Stop Common Core in Michigan</w:t>
      </w:r>
      <w:r w:rsidR="00AE6F02" w:rsidRPr="00FB0672">
        <w:rPr>
          <w:b/>
          <w:sz w:val="32"/>
          <w:szCs w:val="32"/>
        </w:rPr>
        <w:t xml:space="preserve">  </w:t>
      </w:r>
    </w:p>
    <w:p w:rsidR="00A84E67" w:rsidRDefault="00407E0F" w:rsidP="00FB0672">
      <w:pPr>
        <w:ind w:left="-720" w:right="-270"/>
        <w:jc w:val="center"/>
        <w:rPr>
          <w:b/>
          <w:sz w:val="32"/>
          <w:szCs w:val="32"/>
        </w:rPr>
      </w:pPr>
      <w:hyperlink w:history="1">
        <w:r w:rsidR="00601ADA" w:rsidRPr="000800DF">
          <w:rPr>
            <w:rStyle w:val="Hyperlink"/>
            <w:b/>
            <w:sz w:val="32"/>
            <w:szCs w:val="32"/>
          </w:rPr>
          <w:t>www.Stop CommonCoreinMichigan.com</w:t>
        </w:r>
      </w:hyperlink>
    </w:p>
    <w:p w:rsidR="004F72BC" w:rsidRDefault="004F72BC" w:rsidP="00FB0672">
      <w:pPr>
        <w:ind w:left="-720" w:right="-270"/>
        <w:jc w:val="center"/>
        <w:rPr>
          <w:b/>
          <w:sz w:val="32"/>
          <w:szCs w:val="32"/>
        </w:rPr>
      </w:pPr>
      <w:r>
        <w:rPr>
          <w:b/>
          <w:sz w:val="32"/>
          <w:szCs w:val="32"/>
        </w:rPr>
        <w:t xml:space="preserve">Contact </w:t>
      </w:r>
      <w:hyperlink r:id="rId11" w:history="1">
        <w:r w:rsidRPr="007D7A58">
          <w:rPr>
            <w:rStyle w:val="Hyperlink"/>
            <w:b/>
            <w:sz w:val="32"/>
            <w:szCs w:val="32"/>
          </w:rPr>
          <w:t>DeBackerdeb@gmail.com</w:t>
        </w:r>
      </w:hyperlink>
      <w:r>
        <w:rPr>
          <w:b/>
          <w:sz w:val="32"/>
          <w:szCs w:val="32"/>
        </w:rPr>
        <w:t xml:space="preserve"> and </w:t>
      </w:r>
      <w:hyperlink r:id="rId12" w:history="1">
        <w:r w:rsidRPr="007D7A58">
          <w:rPr>
            <w:rStyle w:val="Hyperlink"/>
            <w:b/>
            <w:sz w:val="32"/>
            <w:szCs w:val="32"/>
          </w:rPr>
          <w:t>MelanieKurdys@gmail.com</w:t>
        </w:r>
      </w:hyperlink>
    </w:p>
    <w:sectPr w:rsidR="004F72BC" w:rsidSect="008F587F">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D10A7"/>
    <w:multiLevelType w:val="hybridMultilevel"/>
    <w:tmpl w:val="E54AE170"/>
    <w:lvl w:ilvl="0" w:tplc="473E7CD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75285638"/>
    <w:multiLevelType w:val="hybridMultilevel"/>
    <w:tmpl w:val="5DD050D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7F147A76"/>
    <w:multiLevelType w:val="hybridMultilevel"/>
    <w:tmpl w:val="327AEA5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D74F8"/>
    <w:rsid w:val="00000090"/>
    <w:rsid w:val="0000478F"/>
    <w:rsid w:val="00013DD4"/>
    <w:rsid w:val="00031ABD"/>
    <w:rsid w:val="0004041C"/>
    <w:rsid w:val="00064855"/>
    <w:rsid w:val="000B0BBD"/>
    <w:rsid w:val="000D38CC"/>
    <w:rsid w:val="000E20DC"/>
    <w:rsid w:val="000E5A34"/>
    <w:rsid w:val="00104178"/>
    <w:rsid w:val="001047DC"/>
    <w:rsid w:val="00104F56"/>
    <w:rsid w:val="001254B1"/>
    <w:rsid w:val="001465BF"/>
    <w:rsid w:val="00170E37"/>
    <w:rsid w:val="001C02E8"/>
    <w:rsid w:val="001C2759"/>
    <w:rsid w:val="001E187A"/>
    <w:rsid w:val="00244517"/>
    <w:rsid w:val="002746AE"/>
    <w:rsid w:val="002C0D3C"/>
    <w:rsid w:val="002F2BF6"/>
    <w:rsid w:val="00332946"/>
    <w:rsid w:val="00370957"/>
    <w:rsid w:val="00383A1F"/>
    <w:rsid w:val="00394F8E"/>
    <w:rsid w:val="003A083C"/>
    <w:rsid w:val="003A12EB"/>
    <w:rsid w:val="003A4136"/>
    <w:rsid w:val="003E7BF2"/>
    <w:rsid w:val="003F0568"/>
    <w:rsid w:val="003F4575"/>
    <w:rsid w:val="00407E0F"/>
    <w:rsid w:val="004115BA"/>
    <w:rsid w:val="0042023E"/>
    <w:rsid w:val="00434F24"/>
    <w:rsid w:val="0046590E"/>
    <w:rsid w:val="00477D81"/>
    <w:rsid w:val="004977E2"/>
    <w:rsid w:val="004B5947"/>
    <w:rsid w:val="004D698E"/>
    <w:rsid w:val="004E6376"/>
    <w:rsid w:val="004F559A"/>
    <w:rsid w:val="004F6D59"/>
    <w:rsid w:val="004F72BC"/>
    <w:rsid w:val="00527C1B"/>
    <w:rsid w:val="00530873"/>
    <w:rsid w:val="00572D6C"/>
    <w:rsid w:val="0057564A"/>
    <w:rsid w:val="005770A4"/>
    <w:rsid w:val="005A17C3"/>
    <w:rsid w:val="005B506C"/>
    <w:rsid w:val="005F5ECE"/>
    <w:rsid w:val="00601ADA"/>
    <w:rsid w:val="006053EE"/>
    <w:rsid w:val="006142CC"/>
    <w:rsid w:val="006465C1"/>
    <w:rsid w:val="006F183A"/>
    <w:rsid w:val="007930AC"/>
    <w:rsid w:val="007A20E6"/>
    <w:rsid w:val="007B5666"/>
    <w:rsid w:val="007D51E9"/>
    <w:rsid w:val="00822555"/>
    <w:rsid w:val="0087461D"/>
    <w:rsid w:val="008F587F"/>
    <w:rsid w:val="0092622E"/>
    <w:rsid w:val="009268C1"/>
    <w:rsid w:val="00933F2B"/>
    <w:rsid w:val="009929F9"/>
    <w:rsid w:val="009B17D1"/>
    <w:rsid w:val="009E33E9"/>
    <w:rsid w:val="00A3562A"/>
    <w:rsid w:val="00A72B7B"/>
    <w:rsid w:val="00A84E67"/>
    <w:rsid w:val="00AA3E11"/>
    <w:rsid w:val="00AA4769"/>
    <w:rsid w:val="00AB37FD"/>
    <w:rsid w:val="00AD3D60"/>
    <w:rsid w:val="00AE6F02"/>
    <w:rsid w:val="00AE7ADE"/>
    <w:rsid w:val="00B04F60"/>
    <w:rsid w:val="00B21046"/>
    <w:rsid w:val="00B34D24"/>
    <w:rsid w:val="00B40012"/>
    <w:rsid w:val="00B428FB"/>
    <w:rsid w:val="00B67372"/>
    <w:rsid w:val="00B72E35"/>
    <w:rsid w:val="00BC264A"/>
    <w:rsid w:val="00BD74F8"/>
    <w:rsid w:val="00C00058"/>
    <w:rsid w:val="00C2348C"/>
    <w:rsid w:val="00C3469D"/>
    <w:rsid w:val="00C7093E"/>
    <w:rsid w:val="00CC3A3B"/>
    <w:rsid w:val="00CE16C8"/>
    <w:rsid w:val="00D24DC3"/>
    <w:rsid w:val="00D70A36"/>
    <w:rsid w:val="00D8749B"/>
    <w:rsid w:val="00D87E19"/>
    <w:rsid w:val="00DE08D7"/>
    <w:rsid w:val="00E07C1B"/>
    <w:rsid w:val="00E13EFA"/>
    <w:rsid w:val="00E51DDC"/>
    <w:rsid w:val="00E775FD"/>
    <w:rsid w:val="00E84BEA"/>
    <w:rsid w:val="00EC5548"/>
    <w:rsid w:val="00ED26A1"/>
    <w:rsid w:val="00EF106A"/>
    <w:rsid w:val="00F019EC"/>
    <w:rsid w:val="00F15744"/>
    <w:rsid w:val="00F34CB8"/>
    <w:rsid w:val="00F44859"/>
    <w:rsid w:val="00F95567"/>
    <w:rsid w:val="00FA3775"/>
    <w:rsid w:val="00FA4B96"/>
    <w:rsid w:val="00FB0672"/>
    <w:rsid w:val="00FD06E2"/>
    <w:rsid w:val="00FD7B56"/>
    <w:rsid w:val="00FF06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9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4F8"/>
    <w:rPr>
      <w:color w:val="0000FF" w:themeColor="hyperlink"/>
      <w:u w:val="single"/>
    </w:rPr>
  </w:style>
  <w:style w:type="paragraph" w:styleId="ListParagraph">
    <w:name w:val="List Paragraph"/>
    <w:basedOn w:val="Normal"/>
    <w:uiPriority w:val="34"/>
    <w:qFormat/>
    <w:rsid w:val="00BD74F8"/>
    <w:pPr>
      <w:ind w:left="720"/>
      <w:contextualSpacing/>
    </w:pPr>
  </w:style>
  <w:style w:type="paragraph" w:styleId="NoSpacing">
    <w:name w:val="No Spacing"/>
    <w:uiPriority w:val="1"/>
    <w:qFormat/>
    <w:rsid w:val="003A083C"/>
    <w:pPr>
      <w:spacing w:after="0" w:line="240" w:lineRule="auto"/>
    </w:pPr>
    <w:rPr>
      <w:szCs w:val="48"/>
    </w:rPr>
  </w:style>
  <w:style w:type="paragraph" w:styleId="BalloonText">
    <w:name w:val="Balloon Text"/>
    <w:basedOn w:val="Normal"/>
    <w:link w:val="BalloonTextChar"/>
    <w:uiPriority w:val="99"/>
    <w:semiHidden/>
    <w:unhideWhenUsed/>
    <w:rsid w:val="003A0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83C"/>
    <w:rPr>
      <w:rFonts w:ascii="Tahoma" w:hAnsi="Tahoma" w:cs="Tahoma"/>
      <w:sz w:val="16"/>
      <w:szCs w:val="16"/>
    </w:rPr>
  </w:style>
  <w:style w:type="paragraph" w:styleId="Title">
    <w:name w:val="Title"/>
    <w:basedOn w:val="Normal"/>
    <w:next w:val="Normal"/>
    <w:link w:val="TitleChar"/>
    <w:uiPriority w:val="10"/>
    <w:qFormat/>
    <w:rsid w:val="00B34D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4D24"/>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F44859"/>
    <w:rPr>
      <w:b/>
      <w:bCs/>
    </w:rPr>
  </w:style>
</w:styles>
</file>

<file path=word/webSettings.xml><?xml version="1.0" encoding="utf-8"?>
<w:webSettings xmlns:r="http://schemas.openxmlformats.org/officeDocument/2006/relationships" xmlns:w="http://schemas.openxmlformats.org/wordprocessingml/2006/main">
  <w:divs>
    <w:div w:id="1271936954">
      <w:bodyDiv w:val="1"/>
      <w:marLeft w:val="0"/>
      <w:marRight w:val="0"/>
      <w:marTop w:val="0"/>
      <w:marBottom w:val="0"/>
      <w:divBdr>
        <w:top w:val="none" w:sz="0" w:space="0" w:color="auto"/>
        <w:left w:val="none" w:sz="0" w:space="0" w:color="auto"/>
        <w:bottom w:val="none" w:sz="0" w:space="0" w:color="auto"/>
        <w:right w:val="none" w:sz="0" w:space="0" w:color="auto"/>
      </w:divBdr>
      <w:divsChild>
        <w:div w:id="76847531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63514743">
              <w:marLeft w:val="0"/>
              <w:marRight w:val="0"/>
              <w:marTop w:val="0"/>
              <w:marBottom w:val="0"/>
              <w:divBdr>
                <w:top w:val="none" w:sz="0" w:space="0" w:color="auto"/>
                <w:left w:val="none" w:sz="0" w:space="0" w:color="auto"/>
                <w:bottom w:val="none" w:sz="0" w:space="0" w:color="auto"/>
                <w:right w:val="none" w:sz="0" w:space="0" w:color="auto"/>
              </w:divBdr>
              <w:divsChild>
                <w:div w:id="322392670">
                  <w:marLeft w:val="0"/>
                  <w:marRight w:val="0"/>
                  <w:marTop w:val="0"/>
                  <w:marBottom w:val="0"/>
                  <w:divBdr>
                    <w:top w:val="none" w:sz="0" w:space="0" w:color="auto"/>
                    <w:left w:val="none" w:sz="0" w:space="0" w:color="auto"/>
                    <w:bottom w:val="none" w:sz="0" w:space="0" w:color="auto"/>
                    <w:right w:val="none" w:sz="0" w:space="0" w:color="auto"/>
                  </w:divBdr>
                  <w:divsChild>
                    <w:div w:id="1912349409">
                      <w:marLeft w:val="0"/>
                      <w:marRight w:val="0"/>
                      <w:marTop w:val="0"/>
                      <w:marBottom w:val="0"/>
                      <w:divBdr>
                        <w:top w:val="none" w:sz="0" w:space="0" w:color="auto"/>
                        <w:left w:val="none" w:sz="0" w:space="0" w:color="auto"/>
                        <w:bottom w:val="none" w:sz="0" w:space="0" w:color="auto"/>
                        <w:right w:val="none" w:sz="0" w:space="0" w:color="auto"/>
                      </w:divBdr>
                      <w:divsChild>
                        <w:div w:id="1126923616">
                          <w:marLeft w:val="0"/>
                          <w:marRight w:val="0"/>
                          <w:marTop w:val="0"/>
                          <w:marBottom w:val="0"/>
                          <w:divBdr>
                            <w:top w:val="none" w:sz="0" w:space="0" w:color="auto"/>
                            <w:left w:val="none" w:sz="0" w:space="0" w:color="auto"/>
                            <w:bottom w:val="none" w:sz="0" w:space="0" w:color="auto"/>
                            <w:right w:val="none" w:sz="0" w:space="0" w:color="auto"/>
                          </w:divBdr>
                          <w:divsChild>
                            <w:div w:id="446436368">
                              <w:marLeft w:val="0"/>
                              <w:marRight w:val="0"/>
                              <w:marTop w:val="0"/>
                              <w:marBottom w:val="0"/>
                              <w:divBdr>
                                <w:top w:val="none" w:sz="0" w:space="0" w:color="auto"/>
                                <w:left w:val="none" w:sz="0" w:space="0" w:color="auto"/>
                                <w:bottom w:val="none" w:sz="0" w:space="0" w:color="auto"/>
                                <w:right w:val="none" w:sz="0" w:space="0" w:color="auto"/>
                              </w:divBdr>
                              <w:divsChild>
                                <w:div w:id="1659772681">
                                  <w:marLeft w:val="0"/>
                                  <w:marRight w:val="0"/>
                                  <w:marTop w:val="0"/>
                                  <w:marBottom w:val="0"/>
                                  <w:divBdr>
                                    <w:top w:val="none" w:sz="0" w:space="0" w:color="auto"/>
                                    <w:left w:val="none" w:sz="0" w:space="0" w:color="auto"/>
                                    <w:bottom w:val="none" w:sz="0" w:space="0" w:color="auto"/>
                                    <w:right w:val="none" w:sz="0" w:space="0" w:color="auto"/>
                                  </w:divBdr>
                                </w:div>
                                <w:div w:id="1000163105">
                                  <w:marLeft w:val="0"/>
                                  <w:marRight w:val="0"/>
                                  <w:marTop w:val="0"/>
                                  <w:marBottom w:val="0"/>
                                  <w:divBdr>
                                    <w:top w:val="none" w:sz="0" w:space="0" w:color="auto"/>
                                    <w:left w:val="none" w:sz="0" w:space="0" w:color="auto"/>
                                    <w:bottom w:val="none" w:sz="0" w:space="0" w:color="auto"/>
                                    <w:right w:val="none" w:sz="0" w:space="0" w:color="auto"/>
                                  </w:divBdr>
                                </w:div>
                                <w:div w:id="1195537441">
                                  <w:marLeft w:val="0"/>
                                  <w:marRight w:val="0"/>
                                  <w:marTop w:val="0"/>
                                  <w:marBottom w:val="0"/>
                                  <w:divBdr>
                                    <w:top w:val="none" w:sz="0" w:space="0" w:color="auto"/>
                                    <w:left w:val="none" w:sz="0" w:space="0" w:color="auto"/>
                                    <w:bottom w:val="none" w:sz="0" w:space="0" w:color="auto"/>
                                    <w:right w:val="none" w:sz="0" w:space="0" w:color="auto"/>
                                  </w:divBdr>
                                </w:div>
                                <w:div w:id="1205294382">
                                  <w:marLeft w:val="0"/>
                                  <w:marRight w:val="0"/>
                                  <w:marTop w:val="0"/>
                                  <w:marBottom w:val="0"/>
                                  <w:divBdr>
                                    <w:top w:val="none" w:sz="0" w:space="0" w:color="auto"/>
                                    <w:left w:val="none" w:sz="0" w:space="0" w:color="auto"/>
                                    <w:bottom w:val="none" w:sz="0" w:space="0" w:color="auto"/>
                                    <w:right w:val="none" w:sz="0" w:space="0" w:color="auto"/>
                                  </w:divBdr>
                                </w:div>
                                <w:div w:id="1786147953">
                                  <w:marLeft w:val="0"/>
                                  <w:marRight w:val="0"/>
                                  <w:marTop w:val="0"/>
                                  <w:marBottom w:val="0"/>
                                  <w:divBdr>
                                    <w:top w:val="none" w:sz="0" w:space="0" w:color="auto"/>
                                    <w:left w:val="none" w:sz="0" w:space="0" w:color="auto"/>
                                    <w:bottom w:val="none" w:sz="0" w:space="0" w:color="auto"/>
                                    <w:right w:val="none" w:sz="0" w:space="0" w:color="auto"/>
                                  </w:divBdr>
                                </w:div>
                                <w:div w:id="785200114">
                                  <w:marLeft w:val="0"/>
                                  <w:marRight w:val="0"/>
                                  <w:marTop w:val="0"/>
                                  <w:marBottom w:val="0"/>
                                  <w:divBdr>
                                    <w:top w:val="none" w:sz="0" w:space="0" w:color="auto"/>
                                    <w:left w:val="none" w:sz="0" w:space="0" w:color="auto"/>
                                    <w:bottom w:val="none" w:sz="0" w:space="0" w:color="auto"/>
                                    <w:right w:val="none" w:sz="0" w:space="0" w:color="auto"/>
                                  </w:divBdr>
                                </w:div>
                                <w:div w:id="1953048436">
                                  <w:marLeft w:val="0"/>
                                  <w:marRight w:val="0"/>
                                  <w:marTop w:val="0"/>
                                  <w:marBottom w:val="0"/>
                                  <w:divBdr>
                                    <w:top w:val="none" w:sz="0" w:space="0" w:color="auto"/>
                                    <w:left w:val="none" w:sz="0" w:space="0" w:color="auto"/>
                                    <w:bottom w:val="none" w:sz="0" w:space="0" w:color="auto"/>
                                    <w:right w:val="none" w:sz="0" w:space="0" w:color="auto"/>
                                  </w:divBdr>
                                </w:div>
                                <w:div w:id="684527034">
                                  <w:marLeft w:val="0"/>
                                  <w:marRight w:val="0"/>
                                  <w:marTop w:val="0"/>
                                  <w:marBottom w:val="0"/>
                                  <w:divBdr>
                                    <w:top w:val="none" w:sz="0" w:space="0" w:color="auto"/>
                                    <w:left w:val="none" w:sz="0" w:space="0" w:color="auto"/>
                                    <w:bottom w:val="none" w:sz="0" w:space="0" w:color="auto"/>
                                    <w:right w:val="none" w:sz="0" w:space="0" w:color="auto"/>
                                  </w:divBdr>
                                </w:div>
                                <w:div w:id="768815036">
                                  <w:marLeft w:val="0"/>
                                  <w:marRight w:val="0"/>
                                  <w:marTop w:val="0"/>
                                  <w:marBottom w:val="0"/>
                                  <w:divBdr>
                                    <w:top w:val="none" w:sz="0" w:space="0" w:color="auto"/>
                                    <w:left w:val="none" w:sz="0" w:space="0" w:color="auto"/>
                                    <w:bottom w:val="none" w:sz="0" w:space="0" w:color="auto"/>
                                    <w:right w:val="none" w:sz="0" w:space="0" w:color="auto"/>
                                  </w:divBdr>
                                </w:div>
                                <w:div w:id="1634015830">
                                  <w:marLeft w:val="0"/>
                                  <w:marRight w:val="0"/>
                                  <w:marTop w:val="0"/>
                                  <w:marBottom w:val="0"/>
                                  <w:divBdr>
                                    <w:top w:val="none" w:sz="0" w:space="0" w:color="auto"/>
                                    <w:left w:val="none" w:sz="0" w:space="0" w:color="auto"/>
                                    <w:bottom w:val="none" w:sz="0" w:space="0" w:color="auto"/>
                                    <w:right w:val="none" w:sz="0" w:space="0" w:color="auto"/>
                                  </w:divBdr>
                                </w:div>
                                <w:div w:id="1720395478">
                                  <w:marLeft w:val="0"/>
                                  <w:marRight w:val="0"/>
                                  <w:marTop w:val="0"/>
                                  <w:marBottom w:val="0"/>
                                  <w:divBdr>
                                    <w:top w:val="none" w:sz="0" w:space="0" w:color="auto"/>
                                    <w:left w:val="none" w:sz="0" w:space="0" w:color="auto"/>
                                    <w:bottom w:val="none" w:sz="0" w:space="0" w:color="auto"/>
                                    <w:right w:val="none" w:sz="0" w:space="0" w:color="auto"/>
                                  </w:divBdr>
                                </w:div>
                                <w:div w:id="1956792529">
                                  <w:marLeft w:val="0"/>
                                  <w:marRight w:val="0"/>
                                  <w:marTop w:val="0"/>
                                  <w:marBottom w:val="0"/>
                                  <w:divBdr>
                                    <w:top w:val="none" w:sz="0" w:space="0" w:color="auto"/>
                                    <w:left w:val="none" w:sz="0" w:space="0" w:color="auto"/>
                                    <w:bottom w:val="none" w:sz="0" w:space="0" w:color="auto"/>
                                    <w:right w:val="none" w:sz="0" w:space="0" w:color="auto"/>
                                  </w:divBdr>
                                </w:div>
                                <w:div w:id="510871264">
                                  <w:marLeft w:val="0"/>
                                  <w:marRight w:val="0"/>
                                  <w:marTop w:val="0"/>
                                  <w:marBottom w:val="0"/>
                                  <w:divBdr>
                                    <w:top w:val="none" w:sz="0" w:space="0" w:color="auto"/>
                                    <w:left w:val="none" w:sz="0" w:space="0" w:color="auto"/>
                                    <w:bottom w:val="none" w:sz="0" w:space="0" w:color="auto"/>
                                    <w:right w:val="none" w:sz="0" w:space="0" w:color="auto"/>
                                  </w:divBdr>
                                </w:div>
                                <w:div w:id="522010836">
                                  <w:marLeft w:val="0"/>
                                  <w:marRight w:val="0"/>
                                  <w:marTop w:val="0"/>
                                  <w:marBottom w:val="0"/>
                                  <w:divBdr>
                                    <w:top w:val="none" w:sz="0" w:space="0" w:color="auto"/>
                                    <w:left w:val="none" w:sz="0" w:space="0" w:color="auto"/>
                                    <w:bottom w:val="none" w:sz="0" w:space="0" w:color="auto"/>
                                    <w:right w:val="none" w:sz="0" w:space="0" w:color="auto"/>
                                  </w:divBdr>
                                </w:div>
                                <w:div w:id="671640528">
                                  <w:marLeft w:val="0"/>
                                  <w:marRight w:val="0"/>
                                  <w:marTop w:val="0"/>
                                  <w:marBottom w:val="0"/>
                                  <w:divBdr>
                                    <w:top w:val="none" w:sz="0" w:space="0" w:color="auto"/>
                                    <w:left w:val="none" w:sz="0" w:space="0" w:color="auto"/>
                                    <w:bottom w:val="none" w:sz="0" w:space="0" w:color="auto"/>
                                    <w:right w:val="none" w:sz="0" w:space="0" w:color="auto"/>
                                  </w:divBdr>
                                </w:div>
                                <w:div w:id="840238797">
                                  <w:marLeft w:val="0"/>
                                  <w:marRight w:val="0"/>
                                  <w:marTop w:val="0"/>
                                  <w:marBottom w:val="0"/>
                                  <w:divBdr>
                                    <w:top w:val="none" w:sz="0" w:space="0" w:color="auto"/>
                                    <w:left w:val="none" w:sz="0" w:space="0" w:color="auto"/>
                                    <w:bottom w:val="none" w:sz="0" w:space="0" w:color="auto"/>
                                    <w:right w:val="none" w:sz="0" w:space="0" w:color="auto"/>
                                  </w:divBdr>
                                </w:div>
                                <w:div w:id="1993371050">
                                  <w:marLeft w:val="0"/>
                                  <w:marRight w:val="0"/>
                                  <w:marTop w:val="0"/>
                                  <w:marBottom w:val="0"/>
                                  <w:divBdr>
                                    <w:top w:val="none" w:sz="0" w:space="0" w:color="auto"/>
                                    <w:left w:val="none" w:sz="0" w:space="0" w:color="auto"/>
                                    <w:bottom w:val="none" w:sz="0" w:space="0" w:color="auto"/>
                                    <w:right w:val="none" w:sz="0" w:space="0" w:color="auto"/>
                                  </w:divBdr>
                                </w:div>
                                <w:div w:id="691538441">
                                  <w:marLeft w:val="0"/>
                                  <w:marRight w:val="0"/>
                                  <w:marTop w:val="0"/>
                                  <w:marBottom w:val="0"/>
                                  <w:divBdr>
                                    <w:top w:val="none" w:sz="0" w:space="0" w:color="auto"/>
                                    <w:left w:val="none" w:sz="0" w:space="0" w:color="auto"/>
                                    <w:bottom w:val="none" w:sz="0" w:space="0" w:color="auto"/>
                                    <w:right w:val="none" w:sz="0" w:space="0" w:color="auto"/>
                                  </w:divBdr>
                                </w:div>
                                <w:div w:id="29652924">
                                  <w:marLeft w:val="0"/>
                                  <w:marRight w:val="0"/>
                                  <w:marTop w:val="0"/>
                                  <w:marBottom w:val="0"/>
                                  <w:divBdr>
                                    <w:top w:val="none" w:sz="0" w:space="0" w:color="auto"/>
                                    <w:left w:val="none" w:sz="0" w:space="0" w:color="auto"/>
                                    <w:bottom w:val="none" w:sz="0" w:space="0" w:color="auto"/>
                                    <w:right w:val="none" w:sz="0" w:space="0" w:color="auto"/>
                                  </w:divBdr>
                                </w:div>
                                <w:div w:id="16127518">
                                  <w:marLeft w:val="0"/>
                                  <w:marRight w:val="0"/>
                                  <w:marTop w:val="0"/>
                                  <w:marBottom w:val="0"/>
                                  <w:divBdr>
                                    <w:top w:val="none" w:sz="0" w:space="0" w:color="auto"/>
                                    <w:left w:val="none" w:sz="0" w:space="0" w:color="auto"/>
                                    <w:bottom w:val="none" w:sz="0" w:space="0" w:color="auto"/>
                                    <w:right w:val="none" w:sz="0" w:space="0" w:color="auto"/>
                                  </w:divBdr>
                                </w:div>
                                <w:div w:id="60836424">
                                  <w:marLeft w:val="0"/>
                                  <w:marRight w:val="0"/>
                                  <w:marTop w:val="0"/>
                                  <w:marBottom w:val="0"/>
                                  <w:divBdr>
                                    <w:top w:val="none" w:sz="0" w:space="0" w:color="auto"/>
                                    <w:left w:val="none" w:sz="0" w:space="0" w:color="auto"/>
                                    <w:bottom w:val="none" w:sz="0" w:space="0" w:color="auto"/>
                                    <w:right w:val="none" w:sz="0" w:space="0" w:color="auto"/>
                                  </w:divBdr>
                                </w:div>
                                <w:div w:id="137607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941995">
      <w:bodyDiv w:val="1"/>
      <w:marLeft w:val="0"/>
      <w:marRight w:val="0"/>
      <w:marTop w:val="0"/>
      <w:marBottom w:val="0"/>
      <w:divBdr>
        <w:top w:val="none" w:sz="0" w:space="0" w:color="auto"/>
        <w:left w:val="none" w:sz="0" w:space="0" w:color="auto"/>
        <w:bottom w:val="none" w:sz="0" w:space="0" w:color="auto"/>
        <w:right w:val="none" w:sz="0" w:space="0" w:color="auto"/>
      </w:divBdr>
      <w:divsChild>
        <w:div w:id="489950549">
          <w:marLeft w:val="0"/>
          <w:marRight w:val="0"/>
          <w:marTop w:val="0"/>
          <w:marBottom w:val="0"/>
          <w:divBdr>
            <w:top w:val="none" w:sz="0" w:space="0" w:color="auto"/>
            <w:left w:val="none" w:sz="0" w:space="0" w:color="auto"/>
            <w:bottom w:val="none" w:sz="0" w:space="0" w:color="auto"/>
            <w:right w:val="none" w:sz="0" w:space="0" w:color="auto"/>
          </w:divBdr>
          <w:divsChild>
            <w:div w:id="106164063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361397315">
                  <w:marLeft w:val="0"/>
                  <w:marRight w:val="0"/>
                  <w:marTop w:val="0"/>
                  <w:marBottom w:val="0"/>
                  <w:divBdr>
                    <w:top w:val="none" w:sz="0" w:space="0" w:color="auto"/>
                    <w:left w:val="none" w:sz="0" w:space="0" w:color="auto"/>
                    <w:bottom w:val="none" w:sz="0" w:space="0" w:color="auto"/>
                    <w:right w:val="none" w:sz="0" w:space="0" w:color="auto"/>
                  </w:divBdr>
                  <w:divsChild>
                    <w:div w:id="163664389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790710139">
                          <w:marLeft w:val="0"/>
                          <w:marRight w:val="0"/>
                          <w:marTop w:val="0"/>
                          <w:marBottom w:val="0"/>
                          <w:divBdr>
                            <w:top w:val="none" w:sz="0" w:space="0" w:color="auto"/>
                            <w:left w:val="none" w:sz="0" w:space="0" w:color="auto"/>
                            <w:bottom w:val="none" w:sz="0" w:space="0" w:color="auto"/>
                            <w:right w:val="none" w:sz="0" w:space="0" w:color="auto"/>
                          </w:divBdr>
                          <w:divsChild>
                            <w:div w:id="421073648">
                              <w:marLeft w:val="0"/>
                              <w:marRight w:val="0"/>
                              <w:marTop w:val="0"/>
                              <w:marBottom w:val="0"/>
                              <w:divBdr>
                                <w:top w:val="none" w:sz="0" w:space="0" w:color="auto"/>
                                <w:left w:val="none" w:sz="0" w:space="0" w:color="auto"/>
                                <w:bottom w:val="none" w:sz="0" w:space="0" w:color="auto"/>
                                <w:right w:val="none" w:sz="0" w:space="0" w:color="auto"/>
                              </w:divBdr>
                            </w:div>
                            <w:div w:id="161552290">
                              <w:marLeft w:val="0"/>
                              <w:marRight w:val="0"/>
                              <w:marTop w:val="0"/>
                              <w:marBottom w:val="0"/>
                              <w:divBdr>
                                <w:top w:val="none" w:sz="0" w:space="0" w:color="auto"/>
                                <w:left w:val="none" w:sz="0" w:space="0" w:color="auto"/>
                                <w:bottom w:val="none" w:sz="0" w:space="0" w:color="auto"/>
                                <w:right w:val="none" w:sz="0" w:space="0" w:color="auto"/>
                              </w:divBdr>
                            </w:div>
                            <w:div w:id="99957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o-at-liberty.org/the-other-federal-takeov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ightcommoncore.com" TargetMode="External"/><Relationship Id="rId12" Type="http://schemas.openxmlformats.org/officeDocument/2006/relationships/hyperlink" Target="mailto:MelanieKurdy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uthinamericaneducation.com" TargetMode="External"/><Relationship Id="rId11" Type="http://schemas.openxmlformats.org/officeDocument/2006/relationships/hyperlink" Target="mailto:DeBackerdeb@gmail.com" TargetMode="External"/><Relationship Id="rId5" Type="http://schemas.openxmlformats.org/officeDocument/2006/relationships/webSettings" Target="webSettings.xml"/><Relationship Id="rId10" Type="http://schemas.openxmlformats.org/officeDocument/2006/relationships/hyperlink" Target="http://blog.heritage.org/2012/04/23/why-states-should-hop-off-the-national-standards-bandwagon/" TargetMode="External"/><Relationship Id="rId4" Type="http://schemas.openxmlformats.org/officeDocument/2006/relationships/settings" Target="settings.xml"/><Relationship Id="rId9" Type="http://schemas.openxmlformats.org/officeDocument/2006/relationships/hyperlink" Target="http://www.pioneerinstitute.org/pdf/120208_RoadNationalCurriculum.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7E09F-6295-420D-9996-8FCBE50FC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Deborah</cp:lastModifiedBy>
  <cp:revision>2</cp:revision>
  <cp:lastPrinted>2013-06-20T18:04:00Z</cp:lastPrinted>
  <dcterms:created xsi:type="dcterms:W3CDTF">2013-07-02T21:34:00Z</dcterms:created>
  <dcterms:modified xsi:type="dcterms:W3CDTF">2013-07-02T21:34:00Z</dcterms:modified>
</cp:coreProperties>
</file>